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4A" w:rsidRDefault="00660C4A">
      <w:pPr>
        <w:widowControl w:val="0"/>
        <w:autoSpaceDE w:val="0"/>
        <w:autoSpaceDN w:val="0"/>
        <w:adjustRightInd w:val="0"/>
        <w:spacing w:after="0" w:line="240" w:lineRule="auto"/>
        <w:jc w:val="both"/>
        <w:outlineLvl w:val="0"/>
        <w:rPr>
          <w:rFonts w:cs="Calibri"/>
        </w:rPr>
      </w:pPr>
      <w:bookmarkStart w:id="0" w:name="_GoBack"/>
      <w:bookmarkEnd w:id="0"/>
    </w:p>
    <w:p w:rsidR="00660C4A" w:rsidRDefault="00660C4A">
      <w:pPr>
        <w:widowControl w:val="0"/>
        <w:autoSpaceDE w:val="0"/>
        <w:autoSpaceDN w:val="0"/>
        <w:adjustRightInd w:val="0"/>
        <w:spacing w:after="0" w:line="240" w:lineRule="auto"/>
        <w:jc w:val="both"/>
        <w:rPr>
          <w:rFonts w:cs="Calibri"/>
        </w:rPr>
      </w:pPr>
      <w:r>
        <w:rPr>
          <w:rFonts w:cs="Calibri"/>
        </w:rPr>
        <w:t>21 декабря 2007 года N 133-РЗ</w:t>
      </w:r>
      <w:r>
        <w:rPr>
          <w:rFonts w:cs="Calibri"/>
        </w:rPr>
        <w:br/>
      </w:r>
    </w:p>
    <w:p w:rsidR="00660C4A" w:rsidRDefault="00660C4A">
      <w:pPr>
        <w:widowControl w:val="0"/>
        <w:pBdr>
          <w:bottom w:val="single" w:sz="6" w:space="0" w:color="auto"/>
        </w:pBdr>
        <w:autoSpaceDE w:val="0"/>
        <w:autoSpaceDN w:val="0"/>
        <w:adjustRightInd w:val="0"/>
        <w:spacing w:after="0" w:line="240" w:lineRule="auto"/>
        <w:rPr>
          <w:rFonts w:cs="Calibri"/>
          <w:sz w:val="5"/>
          <w:szCs w:val="5"/>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rPr>
          <w:rFonts w:cs="Calibri"/>
          <w:b/>
          <w:bCs/>
        </w:rPr>
      </w:pPr>
      <w:r>
        <w:rPr>
          <w:rFonts w:cs="Calibri"/>
          <w:b/>
          <w:bCs/>
        </w:rPr>
        <w:t>РЕСПУБЛИКА КОМИ</w:t>
      </w:r>
    </w:p>
    <w:p w:rsidR="00660C4A" w:rsidRDefault="00660C4A">
      <w:pPr>
        <w:widowControl w:val="0"/>
        <w:autoSpaceDE w:val="0"/>
        <w:autoSpaceDN w:val="0"/>
        <w:adjustRightInd w:val="0"/>
        <w:spacing w:after="0" w:line="240" w:lineRule="auto"/>
        <w:jc w:val="center"/>
        <w:rPr>
          <w:rFonts w:cs="Calibri"/>
          <w:b/>
          <w:bCs/>
        </w:rPr>
      </w:pPr>
    </w:p>
    <w:p w:rsidR="00660C4A" w:rsidRDefault="00660C4A">
      <w:pPr>
        <w:widowControl w:val="0"/>
        <w:autoSpaceDE w:val="0"/>
        <w:autoSpaceDN w:val="0"/>
        <w:adjustRightInd w:val="0"/>
        <w:spacing w:after="0" w:line="240" w:lineRule="auto"/>
        <w:jc w:val="center"/>
        <w:rPr>
          <w:rFonts w:cs="Calibri"/>
          <w:b/>
          <w:bCs/>
        </w:rPr>
      </w:pPr>
      <w:r>
        <w:rPr>
          <w:rFonts w:cs="Calibri"/>
          <w:b/>
          <w:bCs/>
        </w:rPr>
        <w:t>ЗАКОН</w:t>
      </w:r>
    </w:p>
    <w:p w:rsidR="00660C4A" w:rsidRDefault="00660C4A">
      <w:pPr>
        <w:widowControl w:val="0"/>
        <w:autoSpaceDE w:val="0"/>
        <w:autoSpaceDN w:val="0"/>
        <w:adjustRightInd w:val="0"/>
        <w:spacing w:after="0" w:line="240" w:lineRule="auto"/>
        <w:jc w:val="center"/>
        <w:rPr>
          <w:rFonts w:cs="Calibri"/>
          <w:b/>
          <w:bCs/>
        </w:rPr>
      </w:pPr>
    </w:p>
    <w:p w:rsidR="00660C4A" w:rsidRDefault="00660C4A">
      <w:pPr>
        <w:widowControl w:val="0"/>
        <w:autoSpaceDE w:val="0"/>
        <w:autoSpaceDN w:val="0"/>
        <w:adjustRightInd w:val="0"/>
        <w:spacing w:after="0" w:line="240" w:lineRule="auto"/>
        <w:jc w:val="center"/>
        <w:rPr>
          <w:rFonts w:cs="Calibri"/>
          <w:b/>
          <w:bCs/>
        </w:rPr>
      </w:pPr>
      <w:r>
        <w:rPr>
          <w:rFonts w:cs="Calibri"/>
          <w:b/>
          <w:bCs/>
        </w:rPr>
        <w:t>О НЕКОТОРЫХ ВОПРОСАХ МУНИЦИПАЛЬНОЙ СЛУЖБЫ</w:t>
      </w:r>
    </w:p>
    <w:p w:rsidR="00660C4A" w:rsidRDefault="00660C4A">
      <w:pPr>
        <w:widowControl w:val="0"/>
        <w:autoSpaceDE w:val="0"/>
        <w:autoSpaceDN w:val="0"/>
        <w:adjustRightInd w:val="0"/>
        <w:spacing w:after="0" w:line="240" w:lineRule="auto"/>
        <w:jc w:val="center"/>
        <w:rPr>
          <w:rFonts w:cs="Calibri"/>
          <w:b/>
          <w:bCs/>
        </w:rPr>
      </w:pPr>
      <w:r>
        <w:rPr>
          <w:rFonts w:cs="Calibri"/>
          <w:b/>
          <w:bCs/>
        </w:rPr>
        <w:t>В РЕСПУБЛИКЕ КОМИ</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right"/>
        <w:rPr>
          <w:rFonts w:cs="Calibri"/>
        </w:rPr>
      </w:pPr>
      <w:r>
        <w:rPr>
          <w:rFonts w:cs="Calibri"/>
        </w:rPr>
        <w:t>Принят</w:t>
      </w:r>
    </w:p>
    <w:p w:rsidR="00660C4A" w:rsidRDefault="00660C4A">
      <w:pPr>
        <w:widowControl w:val="0"/>
        <w:autoSpaceDE w:val="0"/>
        <w:autoSpaceDN w:val="0"/>
        <w:adjustRightInd w:val="0"/>
        <w:spacing w:after="0" w:line="240" w:lineRule="auto"/>
        <w:jc w:val="right"/>
        <w:rPr>
          <w:rFonts w:cs="Calibri"/>
        </w:rPr>
      </w:pPr>
      <w:r>
        <w:rPr>
          <w:rFonts w:cs="Calibri"/>
        </w:rPr>
        <w:t>Государственным Советом 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11 декабря 2007 года</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rPr>
          <w:rFonts w:cs="Calibri"/>
        </w:rPr>
      </w:pPr>
      <w:r>
        <w:rPr>
          <w:rFonts w:cs="Calibri"/>
        </w:rPr>
        <w:t xml:space="preserve">(в ред. Законов РК от 04.05.2008 </w:t>
      </w:r>
      <w:hyperlink r:id="rId4" w:history="1">
        <w:r>
          <w:rPr>
            <w:rFonts w:cs="Calibri"/>
            <w:color w:val="0000FF"/>
          </w:rPr>
          <w:t>N 50-РЗ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26.06.2008 </w:t>
      </w:r>
      <w:hyperlink r:id="rId5" w:history="1">
        <w:r>
          <w:rPr>
            <w:rFonts w:cs="Calibri"/>
            <w:color w:val="0000FF"/>
          </w:rPr>
          <w:t>N 62-РЗ</w:t>
        </w:r>
      </w:hyperlink>
      <w:r>
        <w:rPr>
          <w:rFonts w:cs="Calibri"/>
        </w:rPr>
        <w:t xml:space="preserve">, от 24.11.2008 </w:t>
      </w:r>
      <w:hyperlink r:id="rId6" w:history="1">
        <w:r>
          <w:rPr>
            <w:rFonts w:cs="Calibri"/>
            <w:color w:val="0000FF"/>
          </w:rPr>
          <w:t>N 129-РЗ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16.04.2009 </w:t>
      </w:r>
      <w:hyperlink r:id="rId7" w:history="1">
        <w:r>
          <w:rPr>
            <w:rFonts w:cs="Calibri"/>
            <w:color w:val="0000FF"/>
          </w:rPr>
          <w:t>N 16-РЗ</w:t>
        </w:r>
      </w:hyperlink>
      <w:r>
        <w:rPr>
          <w:rFonts w:cs="Calibri"/>
        </w:rPr>
        <w:t xml:space="preserve">, от 29.05.2009 </w:t>
      </w:r>
      <w:hyperlink r:id="rId8" w:history="1">
        <w:r>
          <w:rPr>
            <w:rFonts w:cs="Calibri"/>
            <w:color w:val="0000FF"/>
          </w:rPr>
          <w:t>N 47-РЗ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30.09.2009 </w:t>
      </w:r>
      <w:hyperlink r:id="rId9" w:history="1">
        <w:r>
          <w:rPr>
            <w:rFonts w:cs="Calibri"/>
            <w:color w:val="0000FF"/>
          </w:rPr>
          <w:t>N 83-РЗ</w:t>
        </w:r>
      </w:hyperlink>
      <w:r>
        <w:rPr>
          <w:rFonts w:cs="Calibri"/>
        </w:rPr>
        <w:t xml:space="preserve">, от 17.02.2010 </w:t>
      </w:r>
      <w:hyperlink r:id="rId10" w:history="1">
        <w:r>
          <w:rPr>
            <w:rFonts w:cs="Calibri"/>
            <w:color w:val="0000FF"/>
          </w:rPr>
          <w:t>N 12-РЗ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29.03.2010 </w:t>
      </w:r>
      <w:hyperlink r:id="rId11" w:history="1">
        <w:r>
          <w:rPr>
            <w:rFonts w:cs="Calibri"/>
            <w:color w:val="0000FF"/>
          </w:rPr>
          <w:t>N 17-РЗ</w:t>
        </w:r>
      </w:hyperlink>
      <w:r>
        <w:rPr>
          <w:rFonts w:cs="Calibri"/>
        </w:rPr>
        <w:t xml:space="preserve">, от 29.03.2010 </w:t>
      </w:r>
      <w:hyperlink r:id="rId12" w:history="1">
        <w:r>
          <w:rPr>
            <w:rFonts w:cs="Calibri"/>
            <w:color w:val="0000FF"/>
          </w:rPr>
          <w:t>N 22-РЗ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17.11.2010 </w:t>
      </w:r>
      <w:hyperlink r:id="rId13" w:history="1">
        <w:r>
          <w:rPr>
            <w:rFonts w:cs="Calibri"/>
            <w:color w:val="0000FF"/>
          </w:rPr>
          <w:t>N 136-РЗ</w:t>
        </w:r>
      </w:hyperlink>
      <w:r>
        <w:rPr>
          <w:rFonts w:cs="Calibri"/>
        </w:rPr>
        <w:t xml:space="preserve">, от 22.02.2011 </w:t>
      </w:r>
      <w:hyperlink r:id="rId14" w:history="1">
        <w:r>
          <w:rPr>
            <w:rFonts w:cs="Calibri"/>
            <w:color w:val="0000FF"/>
          </w:rPr>
          <w:t>N 1-РЗ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29.12.2011 </w:t>
      </w:r>
      <w:hyperlink r:id="rId15" w:history="1">
        <w:r>
          <w:rPr>
            <w:rFonts w:cs="Calibri"/>
            <w:color w:val="0000FF"/>
          </w:rPr>
          <w:t>N 164-РЗ</w:t>
        </w:r>
      </w:hyperlink>
      <w:r>
        <w:rPr>
          <w:rFonts w:cs="Calibri"/>
        </w:rPr>
        <w:t xml:space="preserve">, от 29.12.2011 </w:t>
      </w:r>
      <w:hyperlink r:id="rId16" w:history="1">
        <w:r>
          <w:rPr>
            <w:rFonts w:cs="Calibri"/>
            <w:color w:val="0000FF"/>
          </w:rPr>
          <w:t>N 168-РЗ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03.07.2012 </w:t>
      </w:r>
      <w:hyperlink r:id="rId17" w:history="1">
        <w:r>
          <w:rPr>
            <w:rFonts w:cs="Calibri"/>
            <w:color w:val="0000FF"/>
          </w:rPr>
          <w:t>N 49-РЗ</w:t>
        </w:r>
      </w:hyperlink>
      <w:r>
        <w:rPr>
          <w:rFonts w:cs="Calibri"/>
        </w:rPr>
        <w:t xml:space="preserve">, от 26.09.2012 </w:t>
      </w:r>
      <w:hyperlink r:id="rId18" w:history="1">
        <w:r>
          <w:rPr>
            <w:rFonts w:cs="Calibri"/>
            <w:color w:val="0000FF"/>
          </w:rPr>
          <w:t>N 83-РЗ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21.12.2012 </w:t>
      </w:r>
      <w:hyperlink r:id="rId19" w:history="1">
        <w:r>
          <w:rPr>
            <w:rFonts w:cs="Calibri"/>
            <w:color w:val="0000FF"/>
          </w:rPr>
          <w:t>N 107-РЗ</w:t>
        </w:r>
      </w:hyperlink>
      <w:r>
        <w:rPr>
          <w:rFonts w:cs="Calibri"/>
        </w:rPr>
        <w:t>)</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Настоящим Законом в соответствии с Федеральным </w:t>
      </w:r>
      <w:hyperlink r:id="rId20" w:history="1">
        <w:r>
          <w:rPr>
            <w:rFonts w:cs="Calibri"/>
            <w:color w:val="0000FF"/>
          </w:rPr>
          <w:t>законом</w:t>
        </w:r>
      </w:hyperlink>
      <w:r>
        <w:rPr>
          <w:rFonts w:cs="Calibri"/>
        </w:rPr>
        <w:t xml:space="preserve"> "О муниципальной службе в Российской Федерации" в рамках полномочий, предоставленных субъектам Российской Федерации, регулируются некоторые вопросы в области муниципальной службы в Республике Коми (далее - муниципальная служба).</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1. Основные термины</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Основные термины и понятия муниципальной службы в настоящем Законе используются в том же значении, в котором они используются в Федеральном </w:t>
      </w:r>
      <w:hyperlink r:id="rId21" w:history="1">
        <w:r>
          <w:rPr>
            <w:rFonts w:cs="Calibri"/>
            <w:color w:val="0000FF"/>
          </w:rPr>
          <w:t>законе</w:t>
        </w:r>
      </w:hyperlink>
      <w:r>
        <w:rPr>
          <w:rFonts w:cs="Calibri"/>
        </w:rPr>
        <w:t xml:space="preserve"> "О муниципальной службе в Российской Федерации".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bookmarkStart w:id="1" w:name="Par31"/>
      <w:bookmarkEnd w:id="1"/>
      <w:r>
        <w:rPr>
          <w:rFonts w:cs="Calibri"/>
        </w:rPr>
        <w:t>Статья 2. Должности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ред. </w:t>
      </w:r>
      <w:hyperlink r:id="rId22"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Должности муниципальной службы устанавливаются муниципальными правовыми актами в соответствии с </w:t>
      </w:r>
      <w:hyperlink w:anchor="Par322" w:history="1">
        <w:r>
          <w:rPr>
            <w:rFonts w:cs="Calibri"/>
            <w:color w:val="0000FF"/>
          </w:rPr>
          <w:t>Реестром</w:t>
        </w:r>
      </w:hyperlink>
      <w:r>
        <w:rPr>
          <w:rFonts w:cs="Calibri"/>
        </w:rPr>
        <w:t xml:space="preserve"> должностей муниципальной службы в Республике Коми согласно приложению 1 к настоящему Закону.</w:t>
      </w:r>
    </w:p>
    <w:p w:rsidR="00660C4A" w:rsidRDefault="00660C4A">
      <w:pPr>
        <w:widowControl w:val="0"/>
        <w:autoSpaceDE w:val="0"/>
        <w:autoSpaceDN w:val="0"/>
        <w:adjustRightInd w:val="0"/>
        <w:spacing w:after="0" w:line="240" w:lineRule="auto"/>
        <w:ind w:firstLine="540"/>
        <w:jc w:val="both"/>
        <w:rPr>
          <w:rFonts w:cs="Calibri"/>
        </w:rPr>
      </w:pPr>
      <w:r>
        <w:rPr>
          <w:rFonts w:cs="Calibri"/>
        </w:rPr>
        <w:t>2. Допускается двойное наименование должности муниципальной службы в Республике Коми в случае, если:</w:t>
      </w:r>
    </w:p>
    <w:p w:rsidR="00660C4A" w:rsidRDefault="00660C4A">
      <w:pPr>
        <w:widowControl w:val="0"/>
        <w:autoSpaceDE w:val="0"/>
        <w:autoSpaceDN w:val="0"/>
        <w:adjustRightInd w:val="0"/>
        <w:spacing w:after="0" w:line="240" w:lineRule="auto"/>
        <w:ind w:firstLine="540"/>
        <w:jc w:val="both"/>
        <w:rPr>
          <w:rFonts w:cs="Calibri"/>
        </w:rPr>
      </w:pPr>
      <w:r>
        <w:rPr>
          <w:rFonts w:cs="Calibri"/>
        </w:rPr>
        <w:t>1) первый заместитель руководителя (главы) администрации, заместитель руководителя (главы) администрации, заместитель руководителя иного органа является руководителем департамента, комитета, управления, руководителем (начальником, заведующим) отдела;</w:t>
      </w:r>
    </w:p>
    <w:p w:rsidR="00660C4A" w:rsidRDefault="00660C4A">
      <w:pPr>
        <w:widowControl w:val="0"/>
        <w:autoSpaceDE w:val="0"/>
        <w:autoSpaceDN w:val="0"/>
        <w:adjustRightInd w:val="0"/>
        <w:spacing w:after="0" w:line="240" w:lineRule="auto"/>
        <w:ind w:firstLine="540"/>
        <w:jc w:val="both"/>
        <w:rPr>
          <w:rFonts w:cs="Calibri"/>
        </w:rPr>
      </w:pPr>
      <w:r>
        <w:rPr>
          <w:rFonts w:cs="Calibri"/>
        </w:rPr>
        <w:t>2) руководитель департамента, комитета, управления, заместитель руководителя департамента, комитета, управления является руководителем (начальником, заведующим) отдела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3) лицо, замещающее должность муниципальной службы, является главным бухгалтером или заместителем главного бухгалтера;</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4) руководитель департамента, комитета, управления, руководитель (начальник, заведующий) отдела департамента, комитета, управления, руководитель (начальник, заведующий) отдела, заместитель руководителя департамента, комитета, управления, заместитель руководителя (начальника, заведующего) отдела департамента, комитета, управления, заместитель руководителя (начальника, заведующего) отдела является главным архитектором или заместителем главного архитектора.</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bookmarkStart w:id="2" w:name="Par43"/>
      <w:bookmarkEnd w:id="2"/>
      <w:r>
        <w:rPr>
          <w:rFonts w:cs="Calibri"/>
        </w:rPr>
        <w:t xml:space="preserve">Статья 3. </w:t>
      </w:r>
      <w:hyperlink r:id="rId23" w:history="1">
        <w:r>
          <w:rPr>
            <w:rFonts w:cs="Calibri"/>
            <w:color w:val="0000FF"/>
          </w:rPr>
          <w:t>Соотношение</w:t>
        </w:r>
      </w:hyperlink>
      <w:r>
        <w:rPr>
          <w:rFonts w:cs="Calibri"/>
        </w:rPr>
        <w:t xml:space="preserve"> должностей муниципальной службы и должностей государственной гражданской службы Республики Коми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Установить </w:t>
      </w:r>
      <w:hyperlink w:anchor="Par545" w:history="1">
        <w:r>
          <w:rPr>
            <w:rFonts w:cs="Calibri"/>
            <w:color w:val="0000FF"/>
          </w:rPr>
          <w:t>соотношение</w:t>
        </w:r>
      </w:hyperlink>
      <w:r>
        <w:rPr>
          <w:rFonts w:cs="Calibri"/>
        </w:rPr>
        <w:t xml:space="preserve"> должностей муниципальной службы и должностей государственной гражданской службы Республики Коми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Коми согласно приложению 2 к настоящему Закону.</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bookmarkStart w:id="3" w:name="Par47"/>
      <w:bookmarkEnd w:id="3"/>
      <w:r>
        <w:rPr>
          <w:rFonts w:cs="Calibri"/>
        </w:rPr>
        <w:t xml:space="preserve">Статья 4. Типовые квалификационные </w:t>
      </w:r>
      <w:hyperlink r:id="rId24" w:history="1">
        <w:r>
          <w:rPr>
            <w:rFonts w:cs="Calibri"/>
            <w:color w:val="0000FF"/>
          </w:rPr>
          <w:t>требования</w:t>
        </w:r>
      </w:hyperlink>
      <w:r>
        <w:rPr>
          <w:rFonts w:cs="Calibri"/>
        </w:rPr>
        <w:t xml:space="preserve"> для замещения должностей муниципальной службы</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которые устанавливаются муниципальными правовыми актами.</w:t>
      </w:r>
    </w:p>
    <w:p w:rsidR="00660C4A" w:rsidRDefault="00660C4A">
      <w:pPr>
        <w:widowControl w:val="0"/>
        <w:autoSpaceDE w:val="0"/>
        <w:autoSpaceDN w:val="0"/>
        <w:adjustRightInd w:val="0"/>
        <w:spacing w:after="0" w:line="240" w:lineRule="auto"/>
        <w:ind w:firstLine="540"/>
        <w:jc w:val="both"/>
        <w:rPr>
          <w:rFonts w:cs="Calibri"/>
        </w:rPr>
      </w:pPr>
      <w:r>
        <w:rPr>
          <w:rFonts w:cs="Calibri"/>
        </w:rP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w:t>
      </w:r>
    </w:p>
    <w:p w:rsidR="00660C4A" w:rsidRDefault="00660C4A">
      <w:pPr>
        <w:widowControl w:val="0"/>
        <w:autoSpaceDE w:val="0"/>
        <w:autoSpaceDN w:val="0"/>
        <w:adjustRightInd w:val="0"/>
        <w:spacing w:after="0" w:line="240" w:lineRule="auto"/>
        <w:ind w:firstLine="540"/>
        <w:jc w:val="both"/>
        <w:rPr>
          <w:rFonts w:cs="Calibri"/>
        </w:rPr>
      </w:pPr>
      <w:r>
        <w:rPr>
          <w:rFonts w:cs="Calibri"/>
        </w:rPr>
        <w:t>1) по высшим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для городского округа, муниципального района, городского поселения - наличие высшего профессионального образования, стажа муниципальной службы (государственной службы) не менее двух лет или стажа работы по специальности не менее пяти лет;</w:t>
      </w:r>
    </w:p>
    <w:p w:rsidR="00660C4A" w:rsidRDefault="00660C4A">
      <w:pPr>
        <w:widowControl w:val="0"/>
        <w:autoSpaceDE w:val="0"/>
        <w:autoSpaceDN w:val="0"/>
        <w:adjustRightInd w:val="0"/>
        <w:spacing w:after="0" w:line="240" w:lineRule="auto"/>
        <w:ind w:firstLine="540"/>
        <w:jc w:val="both"/>
        <w:rPr>
          <w:rFonts w:cs="Calibri"/>
        </w:rPr>
      </w:pPr>
      <w:r>
        <w:rPr>
          <w:rFonts w:cs="Calibri"/>
        </w:rPr>
        <w:t>для сельского поселения - наличие высшего профессионального образования либо наличие среднего профессионального образования, стажа муниципальной службы (государственной службы) не менее двух лет или стажа работы по специальности не менее пяти лет;</w:t>
      </w:r>
    </w:p>
    <w:p w:rsidR="00660C4A" w:rsidRDefault="00660C4A">
      <w:pPr>
        <w:widowControl w:val="0"/>
        <w:autoSpaceDE w:val="0"/>
        <w:autoSpaceDN w:val="0"/>
        <w:adjustRightInd w:val="0"/>
        <w:spacing w:after="0" w:line="240" w:lineRule="auto"/>
        <w:ind w:firstLine="540"/>
        <w:jc w:val="both"/>
        <w:rPr>
          <w:rFonts w:cs="Calibri"/>
        </w:rPr>
      </w:pPr>
      <w:r>
        <w:rPr>
          <w:rFonts w:cs="Calibri"/>
        </w:rPr>
        <w:t>2) по главным и ведущим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для городского округа, муниципального района, городского поселения - наличие высшего профессионального образования, стажа муниципальной службы (государственной службы) не менее двух лет или стажа работы по специальности не менее трех лет;</w:t>
      </w:r>
    </w:p>
    <w:p w:rsidR="00660C4A" w:rsidRDefault="00660C4A">
      <w:pPr>
        <w:widowControl w:val="0"/>
        <w:autoSpaceDE w:val="0"/>
        <w:autoSpaceDN w:val="0"/>
        <w:adjustRightInd w:val="0"/>
        <w:spacing w:after="0" w:line="240" w:lineRule="auto"/>
        <w:ind w:firstLine="540"/>
        <w:jc w:val="both"/>
        <w:rPr>
          <w:rFonts w:cs="Calibri"/>
        </w:rPr>
      </w:pPr>
      <w:r>
        <w:rPr>
          <w:rFonts w:cs="Calibri"/>
        </w:rPr>
        <w:t>для сельского поселения - наличие высшего профессионального образования либо наличие среднего профессионального образования, стажа муниципальной службы (государственной службы) не менее двух лет или стажа работы по специальности не менее трех лет;</w:t>
      </w:r>
    </w:p>
    <w:p w:rsidR="00660C4A" w:rsidRDefault="00660C4A">
      <w:pPr>
        <w:widowControl w:val="0"/>
        <w:autoSpaceDE w:val="0"/>
        <w:autoSpaceDN w:val="0"/>
        <w:adjustRightInd w:val="0"/>
        <w:spacing w:after="0" w:line="240" w:lineRule="auto"/>
        <w:ind w:firstLine="540"/>
        <w:jc w:val="both"/>
        <w:rPr>
          <w:rFonts w:cs="Calibri"/>
        </w:rPr>
      </w:pPr>
      <w:r>
        <w:rPr>
          <w:rFonts w:cs="Calibri"/>
        </w:rPr>
        <w:t>3) по старшим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для городского округа, муниципального района, городского поселения - наличие высшего профессионального образования либо наличие среднего профессионального образования, стажа муниципальной службы (государственной службы) не менее одного года или стажа работы по специальности не менее двух лет;</w:t>
      </w:r>
    </w:p>
    <w:p w:rsidR="00660C4A" w:rsidRDefault="00660C4A">
      <w:pPr>
        <w:widowControl w:val="0"/>
        <w:autoSpaceDE w:val="0"/>
        <w:autoSpaceDN w:val="0"/>
        <w:adjustRightInd w:val="0"/>
        <w:spacing w:after="0" w:line="240" w:lineRule="auto"/>
        <w:ind w:firstLine="540"/>
        <w:jc w:val="both"/>
        <w:rPr>
          <w:rFonts w:cs="Calibri"/>
        </w:rPr>
      </w:pPr>
      <w:r>
        <w:rPr>
          <w:rFonts w:cs="Calibri"/>
        </w:rPr>
        <w:t>для сельского поселения - наличие среднего профессионального образования без предъявления требований к стажу работы;</w:t>
      </w:r>
    </w:p>
    <w:p w:rsidR="00660C4A" w:rsidRDefault="00660C4A">
      <w:pPr>
        <w:widowControl w:val="0"/>
        <w:autoSpaceDE w:val="0"/>
        <w:autoSpaceDN w:val="0"/>
        <w:adjustRightInd w:val="0"/>
        <w:spacing w:after="0" w:line="240" w:lineRule="auto"/>
        <w:ind w:firstLine="540"/>
        <w:jc w:val="both"/>
        <w:rPr>
          <w:rFonts w:cs="Calibri"/>
        </w:rPr>
      </w:pPr>
      <w:r>
        <w:rPr>
          <w:rFonts w:cs="Calibri"/>
        </w:rPr>
        <w:t>4) по младшим должностям муниципальной службы - наличие среднего профессионального образования без предъявления требований к стажу работы.</w:t>
      </w:r>
    </w:p>
    <w:p w:rsidR="00660C4A" w:rsidRDefault="00660C4A">
      <w:pPr>
        <w:widowControl w:val="0"/>
        <w:autoSpaceDE w:val="0"/>
        <w:autoSpaceDN w:val="0"/>
        <w:adjustRightInd w:val="0"/>
        <w:spacing w:after="0" w:line="240" w:lineRule="auto"/>
        <w:jc w:val="both"/>
        <w:rPr>
          <w:rFonts w:cs="Calibri"/>
        </w:rPr>
      </w:pPr>
      <w:r>
        <w:rPr>
          <w:rFonts w:cs="Calibri"/>
        </w:rPr>
        <w:t xml:space="preserve">(часть 2 в ред. </w:t>
      </w:r>
      <w:hyperlink r:id="rId25"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3. Для замещения должностей муниципальной службы устанавливаются следующие типовые квалификационные требования к профессиональным знаниям и навыкам:</w:t>
      </w:r>
    </w:p>
    <w:p w:rsidR="00660C4A" w:rsidRDefault="00660C4A">
      <w:pPr>
        <w:widowControl w:val="0"/>
        <w:autoSpaceDE w:val="0"/>
        <w:autoSpaceDN w:val="0"/>
        <w:adjustRightInd w:val="0"/>
        <w:spacing w:after="0" w:line="240" w:lineRule="auto"/>
        <w:ind w:firstLine="540"/>
        <w:jc w:val="both"/>
        <w:rPr>
          <w:rFonts w:cs="Calibri"/>
        </w:rPr>
      </w:pPr>
      <w:r>
        <w:rPr>
          <w:rFonts w:cs="Calibri"/>
        </w:rPr>
        <w:t>1) по высшим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 xml:space="preserve">знания: </w:t>
      </w:r>
      <w:hyperlink r:id="rId26" w:history="1">
        <w:r>
          <w:rPr>
            <w:rFonts w:cs="Calibri"/>
            <w:color w:val="0000FF"/>
          </w:rPr>
          <w:t>Конституции</w:t>
        </w:r>
      </w:hyperlink>
      <w:r>
        <w:rPr>
          <w:rFonts w:cs="Calibri"/>
        </w:rPr>
        <w:t xml:space="preserve"> Российской Федерации, федеральных законов и иных нормативных правовых актов Российской Федерации, </w:t>
      </w:r>
      <w:hyperlink r:id="rId27" w:history="1">
        <w:r>
          <w:rPr>
            <w:rFonts w:cs="Calibri"/>
            <w:color w:val="0000FF"/>
          </w:rPr>
          <w:t>Конституции</w:t>
        </w:r>
      </w:hyperlink>
      <w:r>
        <w:rPr>
          <w:rFonts w:cs="Calibri"/>
        </w:rPr>
        <w:t xml:space="preserve"> Республики Коми, законов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660C4A" w:rsidRDefault="00660C4A">
      <w:pPr>
        <w:widowControl w:val="0"/>
        <w:autoSpaceDE w:val="0"/>
        <w:autoSpaceDN w:val="0"/>
        <w:adjustRightInd w:val="0"/>
        <w:spacing w:after="0" w:line="240" w:lineRule="auto"/>
        <w:ind w:firstLine="540"/>
        <w:jc w:val="both"/>
        <w:rPr>
          <w:rFonts w:cs="Calibri"/>
        </w:rPr>
      </w:pPr>
      <w:r>
        <w:rPr>
          <w:rFonts w:cs="Calibri"/>
        </w:rPr>
        <w:t>навыки: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(далее - государственные органы),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2) по главным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знания: </w:t>
      </w:r>
      <w:hyperlink r:id="rId28" w:history="1">
        <w:r>
          <w:rPr>
            <w:rFonts w:cs="Calibri"/>
            <w:color w:val="0000FF"/>
          </w:rPr>
          <w:t>Конституции</w:t>
        </w:r>
      </w:hyperlink>
      <w:r>
        <w:rPr>
          <w:rFonts w:cs="Calibri"/>
        </w:rPr>
        <w:t xml:space="preserve"> Российской Федерации, федеральных законов и иных нормативных правовых актов Российской Федерации, </w:t>
      </w:r>
      <w:hyperlink r:id="rId29" w:history="1">
        <w:r>
          <w:rPr>
            <w:rFonts w:cs="Calibri"/>
            <w:color w:val="0000FF"/>
          </w:rPr>
          <w:t>Конституции</w:t>
        </w:r>
      </w:hyperlink>
      <w:r>
        <w:rPr>
          <w:rFonts w:cs="Calibri"/>
        </w:rPr>
        <w:t xml:space="preserve"> Республики Коми, законов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660C4A" w:rsidRDefault="00660C4A">
      <w:pPr>
        <w:widowControl w:val="0"/>
        <w:autoSpaceDE w:val="0"/>
        <w:autoSpaceDN w:val="0"/>
        <w:adjustRightInd w:val="0"/>
        <w:spacing w:after="0" w:line="240" w:lineRule="auto"/>
        <w:ind w:firstLine="540"/>
        <w:jc w:val="both"/>
        <w:rPr>
          <w:rFonts w:cs="Calibri"/>
        </w:rPr>
      </w:pPr>
      <w:r>
        <w:rPr>
          <w:rFonts w:cs="Calibri"/>
        </w:rPr>
        <w:t>навыки: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3) по ведущим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знания: </w:t>
      </w:r>
      <w:hyperlink r:id="rId30" w:history="1">
        <w:r>
          <w:rPr>
            <w:rFonts w:cs="Calibri"/>
            <w:color w:val="0000FF"/>
          </w:rPr>
          <w:t>Конституции</w:t>
        </w:r>
      </w:hyperlink>
      <w:r>
        <w:rPr>
          <w:rFonts w:cs="Calibri"/>
        </w:rPr>
        <w:t xml:space="preserve"> Российской Федерации, федеральных законов и иных нормативных правовых актов Российской Федерации, </w:t>
      </w:r>
      <w:hyperlink r:id="rId31" w:history="1">
        <w:r>
          <w:rPr>
            <w:rFonts w:cs="Calibri"/>
            <w:color w:val="0000FF"/>
          </w:rPr>
          <w:t>Конституции</w:t>
        </w:r>
      </w:hyperlink>
      <w:r>
        <w:rPr>
          <w:rFonts w:cs="Calibri"/>
        </w:rPr>
        <w:t xml:space="preserve"> Республики Коми, законов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660C4A" w:rsidRDefault="00660C4A">
      <w:pPr>
        <w:widowControl w:val="0"/>
        <w:autoSpaceDE w:val="0"/>
        <w:autoSpaceDN w:val="0"/>
        <w:adjustRightInd w:val="0"/>
        <w:spacing w:after="0" w:line="240" w:lineRule="auto"/>
        <w:ind w:firstLine="540"/>
        <w:jc w:val="both"/>
        <w:rPr>
          <w:rFonts w:cs="Calibri"/>
        </w:rPr>
      </w:pPr>
      <w:r>
        <w:rPr>
          <w:rFonts w:cs="Calibri"/>
        </w:rPr>
        <w:t>навыки: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4) по старшим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знания: </w:t>
      </w:r>
      <w:hyperlink r:id="rId32" w:history="1">
        <w:r>
          <w:rPr>
            <w:rFonts w:cs="Calibri"/>
            <w:color w:val="0000FF"/>
          </w:rPr>
          <w:t>Конституции</w:t>
        </w:r>
      </w:hyperlink>
      <w:r>
        <w:rPr>
          <w:rFonts w:cs="Calibri"/>
        </w:rPr>
        <w:t xml:space="preserve"> Российской Федерации, федеральных законов и иных нормативных правовых актов Российской Федерации, </w:t>
      </w:r>
      <w:hyperlink r:id="rId33" w:history="1">
        <w:r>
          <w:rPr>
            <w:rFonts w:cs="Calibri"/>
            <w:color w:val="0000FF"/>
          </w:rPr>
          <w:t>Конституции</w:t>
        </w:r>
      </w:hyperlink>
      <w:r>
        <w:rPr>
          <w:rFonts w:cs="Calibri"/>
        </w:rPr>
        <w:t xml:space="preserve"> Республики Коми, законов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навыки: организации и обеспечения выполнения задач, квалифицированного планирования работы, анализа и прогнозирования, грамотного учета мнения коллег, организации работы по </w:t>
      </w:r>
      <w:r>
        <w:rPr>
          <w:rFonts w:cs="Calibri"/>
        </w:rPr>
        <w:lastRenderedPageBreak/>
        <w:t>эффективному взаимодействию с представителями государственных органов, органов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5) по младшим должностям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знания: </w:t>
      </w:r>
      <w:hyperlink r:id="rId34" w:history="1">
        <w:r>
          <w:rPr>
            <w:rFonts w:cs="Calibri"/>
            <w:color w:val="0000FF"/>
          </w:rPr>
          <w:t>Конституции</w:t>
        </w:r>
      </w:hyperlink>
      <w:r>
        <w:rPr>
          <w:rFonts w:cs="Calibri"/>
        </w:rPr>
        <w:t xml:space="preserve"> Российской Федерации, федеральных законов и иных нормативных правовых актов Российской Федерации, </w:t>
      </w:r>
      <w:hyperlink r:id="rId35" w:history="1">
        <w:r>
          <w:rPr>
            <w:rFonts w:cs="Calibri"/>
            <w:color w:val="0000FF"/>
          </w:rPr>
          <w:t>Конституции</w:t>
        </w:r>
      </w:hyperlink>
      <w:r>
        <w:rPr>
          <w:rFonts w:cs="Calibri"/>
        </w:rPr>
        <w:t xml:space="preserve"> Республики Коми, законов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660C4A" w:rsidRDefault="00660C4A">
      <w:pPr>
        <w:widowControl w:val="0"/>
        <w:autoSpaceDE w:val="0"/>
        <w:autoSpaceDN w:val="0"/>
        <w:adjustRightInd w:val="0"/>
        <w:spacing w:after="0" w:line="240" w:lineRule="auto"/>
        <w:ind w:firstLine="540"/>
        <w:jc w:val="both"/>
        <w:rPr>
          <w:rFonts w:cs="Calibri"/>
        </w:rPr>
      </w:pPr>
      <w:r>
        <w:rPr>
          <w:rFonts w:cs="Calibri"/>
        </w:rPr>
        <w:t>навыки: квалифицированного планирования работы, грамотного учета мнения коллег, эффективного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4. К кандидатам на должность руководителя (главы) администрации муниципального образования муниципального района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либо на должностях высших, главных групп должностей муниципальной службы не менее трех лет или наличие стажа работы на руководящих должностях не менее пяти лет.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bookmarkStart w:id="4" w:name="Par81"/>
      <w:bookmarkEnd w:id="4"/>
      <w:r>
        <w:rPr>
          <w:rFonts w:cs="Calibri"/>
        </w:rPr>
        <w:t xml:space="preserve">Статья 4(1). Классные </w:t>
      </w:r>
      <w:hyperlink r:id="rId36" w:history="1">
        <w:r>
          <w:rPr>
            <w:rFonts w:cs="Calibri"/>
            <w:color w:val="0000FF"/>
          </w:rPr>
          <w:t>чины</w:t>
        </w:r>
      </w:hyperlink>
      <w:r>
        <w:rPr>
          <w:rFonts w:cs="Calibri"/>
        </w:rPr>
        <w:t xml:space="preserve">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37" w:history="1">
        <w:r>
          <w:rPr>
            <w:rFonts w:cs="Calibri"/>
            <w:color w:val="0000FF"/>
          </w:rPr>
          <w:t>Законом</w:t>
        </w:r>
      </w:hyperlink>
      <w:r>
        <w:rPr>
          <w:rFonts w:cs="Calibri"/>
        </w:rPr>
        <w:t xml:space="preserve"> РК от 29.05.2009 N 47-РЗ)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Утвердить порядок присвоения и сохранения классных чинов муниципальным служащим, замещающим должности муниципальной службы в Республике Коми, согласно </w:t>
      </w:r>
      <w:hyperlink w:anchor="Par1347" w:history="1">
        <w:r>
          <w:rPr>
            <w:rFonts w:cs="Calibri"/>
            <w:color w:val="0000FF"/>
          </w:rPr>
          <w:t>приложению 5</w:t>
        </w:r>
      </w:hyperlink>
      <w:r>
        <w:rPr>
          <w:rFonts w:cs="Calibri"/>
        </w:rPr>
        <w:t xml:space="preserve"> к настоящему Закону.</w:t>
      </w:r>
    </w:p>
    <w:p w:rsidR="00660C4A" w:rsidRDefault="00660C4A">
      <w:pPr>
        <w:widowControl w:val="0"/>
        <w:autoSpaceDE w:val="0"/>
        <w:autoSpaceDN w:val="0"/>
        <w:adjustRightInd w:val="0"/>
        <w:spacing w:after="0" w:line="240" w:lineRule="auto"/>
        <w:ind w:firstLine="540"/>
        <w:jc w:val="both"/>
        <w:rPr>
          <w:rFonts w:cs="Calibri"/>
        </w:rPr>
      </w:pPr>
      <w:r>
        <w:rPr>
          <w:rFonts w:cs="Calibri"/>
        </w:rPr>
        <w:t>3. Квалификационный экзамен при решении вопроса о присвоении классного чина по замещаемой должности муниципальной службы проводится по мере необходимости, но не чаще одного раза в год и не реже одного раза в три года.</w:t>
      </w:r>
    </w:p>
    <w:p w:rsidR="00660C4A" w:rsidRDefault="00660C4A">
      <w:pPr>
        <w:widowControl w:val="0"/>
        <w:autoSpaceDE w:val="0"/>
        <w:autoSpaceDN w:val="0"/>
        <w:adjustRightInd w:val="0"/>
        <w:spacing w:after="0" w:line="240" w:lineRule="auto"/>
        <w:ind w:firstLine="540"/>
        <w:jc w:val="both"/>
        <w:rPr>
          <w:rFonts w:cs="Calibri"/>
        </w:rPr>
      </w:pPr>
      <w:r>
        <w:rPr>
          <w:rFonts w:cs="Calibri"/>
        </w:rPr>
        <w:t>Ранее указанного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4. Проведение квалификационного экзамена муниципальных служащих осуществляется с </w:t>
      </w:r>
      <w:r>
        <w:rPr>
          <w:rFonts w:cs="Calibri"/>
        </w:rPr>
        <w:lastRenderedPageBreak/>
        <w:t>учетом требований, предъявляемых законодательством к порядку сдачи квалификационного экзамена государственными гражданскими служащими Российской Федерации и оценке их знаний, навыков и умений (профессионального уровня).</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4(2). Представление сведений о доходах, об имуществе и обязательствах имущественного характера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38" w:history="1">
        <w:r>
          <w:rPr>
            <w:rFonts w:cs="Calibri"/>
            <w:color w:val="0000FF"/>
          </w:rPr>
          <w:t>Законом</w:t>
        </w:r>
      </w:hyperlink>
      <w:r>
        <w:rPr>
          <w:rFonts w:cs="Calibri"/>
        </w:rPr>
        <w:t xml:space="preserve"> РК от 21.12.2012 N 107-РЗ)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bookmarkStart w:id="5" w:name="Par100"/>
      <w:bookmarkEnd w:id="5"/>
      <w:r>
        <w:rPr>
          <w:rFonts w:cs="Calibri"/>
        </w:rPr>
        <w:t>1. 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ежегодно, не позднее 30 апреля года, следующего за отчетным, представляет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Сведения, указанные в </w:t>
      </w:r>
      <w:hyperlink w:anchor="Par100" w:history="1">
        <w:r>
          <w:rPr>
            <w:rFonts w:cs="Calibri"/>
            <w:color w:val="0000FF"/>
          </w:rPr>
          <w:t>части 1</w:t>
        </w:r>
      </w:hyperlink>
      <w:r>
        <w:rPr>
          <w:rFonts w:cs="Calibri"/>
        </w:rPr>
        <w:t xml:space="preserve"> настоящей статьи,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Коми.</w:t>
      </w:r>
    </w:p>
    <w:p w:rsidR="00660C4A" w:rsidRDefault="00660C4A">
      <w:pPr>
        <w:widowControl w:val="0"/>
        <w:autoSpaceDE w:val="0"/>
        <w:autoSpaceDN w:val="0"/>
        <w:adjustRightInd w:val="0"/>
        <w:spacing w:after="0" w:line="240" w:lineRule="auto"/>
        <w:ind w:firstLine="540"/>
        <w:jc w:val="both"/>
        <w:rPr>
          <w:rFonts w:cs="Calibri"/>
        </w:rPr>
      </w:pPr>
    </w:p>
    <w:p w:rsidR="00660C4A" w:rsidRPr="00660C4A" w:rsidRDefault="00660C4A">
      <w:pPr>
        <w:widowControl w:val="0"/>
        <w:autoSpaceDE w:val="0"/>
        <w:autoSpaceDN w:val="0"/>
        <w:adjustRightInd w:val="0"/>
        <w:spacing w:after="0" w:line="240" w:lineRule="auto"/>
        <w:ind w:firstLine="540"/>
        <w:jc w:val="both"/>
        <w:outlineLvl w:val="1"/>
        <w:rPr>
          <w:rFonts w:cs="Calibri"/>
          <w:b/>
        </w:rPr>
      </w:pPr>
      <w:r w:rsidRPr="00660C4A">
        <w:rPr>
          <w:rFonts w:cs="Calibri"/>
          <w:b/>
        </w:rPr>
        <w:t>Статья 4(3). Представление сведений о расходах</w:t>
      </w:r>
    </w:p>
    <w:p w:rsidR="00660C4A" w:rsidRPr="00660C4A" w:rsidRDefault="00660C4A">
      <w:pPr>
        <w:widowControl w:val="0"/>
        <w:autoSpaceDE w:val="0"/>
        <w:autoSpaceDN w:val="0"/>
        <w:adjustRightInd w:val="0"/>
        <w:spacing w:after="0" w:line="240" w:lineRule="auto"/>
        <w:ind w:firstLine="540"/>
        <w:jc w:val="both"/>
        <w:rPr>
          <w:rFonts w:cs="Calibri"/>
          <w:b/>
        </w:rPr>
      </w:pPr>
    </w:p>
    <w:p w:rsidR="00660C4A" w:rsidRPr="00660C4A" w:rsidRDefault="00660C4A">
      <w:pPr>
        <w:widowControl w:val="0"/>
        <w:autoSpaceDE w:val="0"/>
        <w:autoSpaceDN w:val="0"/>
        <w:adjustRightInd w:val="0"/>
        <w:spacing w:after="0" w:line="240" w:lineRule="auto"/>
        <w:ind w:firstLine="540"/>
        <w:jc w:val="both"/>
        <w:rPr>
          <w:rFonts w:cs="Calibri"/>
          <w:b/>
        </w:rPr>
      </w:pPr>
      <w:r w:rsidRPr="00660C4A">
        <w:rPr>
          <w:rFonts w:cs="Calibri"/>
          <w:b/>
        </w:rPr>
        <w:t xml:space="preserve">(введена </w:t>
      </w:r>
      <w:hyperlink r:id="rId39" w:history="1">
        <w:r w:rsidRPr="00660C4A">
          <w:rPr>
            <w:rFonts w:cs="Calibri"/>
            <w:b/>
            <w:color w:val="0000FF"/>
          </w:rPr>
          <w:t>Законом</w:t>
        </w:r>
      </w:hyperlink>
      <w:r w:rsidRPr="00660C4A">
        <w:rPr>
          <w:rFonts w:cs="Calibri"/>
          <w:b/>
        </w:rPr>
        <w:t xml:space="preserve"> РК от 21.12.2012 N 107-РЗ)</w:t>
      </w:r>
    </w:p>
    <w:p w:rsidR="00660C4A" w:rsidRPr="00660C4A" w:rsidRDefault="00660C4A">
      <w:pPr>
        <w:widowControl w:val="0"/>
        <w:autoSpaceDE w:val="0"/>
        <w:autoSpaceDN w:val="0"/>
        <w:adjustRightInd w:val="0"/>
        <w:spacing w:after="0" w:line="240" w:lineRule="auto"/>
        <w:ind w:firstLine="540"/>
        <w:jc w:val="both"/>
        <w:rPr>
          <w:rFonts w:cs="Calibri"/>
          <w:b/>
        </w:rPr>
      </w:pPr>
    </w:p>
    <w:p w:rsidR="00660C4A" w:rsidRPr="00660C4A" w:rsidRDefault="00660C4A">
      <w:pPr>
        <w:widowControl w:val="0"/>
        <w:autoSpaceDE w:val="0"/>
        <w:autoSpaceDN w:val="0"/>
        <w:adjustRightInd w:val="0"/>
        <w:spacing w:after="0" w:line="240" w:lineRule="auto"/>
        <w:ind w:firstLine="540"/>
        <w:jc w:val="both"/>
        <w:rPr>
          <w:rFonts w:cs="Calibri"/>
          <w:b/>
        </w:rPr>
      </w:pPr>
      <w:bookmarkStart w:id="6" w:name="Par107"/>
      <w:bookmarkEnd w:id="6"/>
      <w:r w:rsidRPr="00660C4A">
        <w:rPr>
          <w:rFonts w:cs="Calibri"/>
          <w:b/>
        </w:rPr>
        <w:t>1. 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при замещении которых муниципальные служащие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(ее супруга) за три последних года, предшествующих совершению сделки, и об источниках получения средств, за счет которых совершена сделка.</w:t>
      </w:r>
    </w:p>
    <w:p w:rsidR="00660C4A" w:rsidRPr="00660C4A" w:rsidRDefault="00660C4A">
      <w:pPr>
        <w:widowControl w:val="0"/>
        <w:autoSpaceDE w:val="0"/>
        <w:autoSpaceDN w:val="0"/>
        <w:adjustRightInd w:val="0"/>
        <w:spacing w:after="0" w:line="240" w:lineRule="auto"/>
        <w:ind w:firstLine="540"/>
        <w:jc w:val="both"/>
        <w:rPr>
          <w:rFonts w:cs="Calibri"/>
          <w:b/>
        </w:rPr>
      </w:pPr>
      <w:r w:rsidRPr="00660C4A">
        <w:rPr>
          <w:rFonts w:cs="Calibri"/>
          <w:b/>
        </w:rPr>
        <w:t xml:space="preserve">2. Сведения, указанные в </w:t>
      </w:r>
      <w:hyperlink w:anchor="Par107" w:history="1">
        <w:r w:rsidRPr="00660C4A">
          <w:rPr>
            <w:rFonts w:cs="Calibri"/>
            <w:b/>
            <w:color w:val="0000FF"/>
          </w:rPr>
          <w:t>части 1</w:t>
        </w:r>
      </w:hyperlink>
      <w:r w:rsidRPr="00660C4A">
        <w:rPr>
          <w:rFonts w:cs="Calibri"/>
          <w:b/>
        </w:rPr>
        <w:t xml:space="preserve"> настоящей статьи, представляются в порядке и по форме, которые установлены Федеральным </w:t>
      </w:r>
      <w:hyperlink r:id="rId40" w:history="1">
        <w:r w:rsidRPr="00660C4A">
          <w:rPr>
            <w:rFonts w:cs="Calibri"/>
            <w:b/>
            <w:color w:val="0000FF"/>
          </w:rPr>
          <w:t>законом</w:t>
        </w:r>
      </w:hyperlink>
      <w:r w:rsidRPr="00660C4A">
        <w:rPr>
          <w:rFonts w:cs="Calibri"/>
          <w:b/>
        </w:rPr>
        <w:t xml:space="preserve"> "О контроле за соответствием расходов лиц, замещающих государственные должности, и иных лиц их доходам", </w:t>
      </w:r>
      <w:hyperlink r:id="rId41" w:history="1">
        <w:r w:rsidRPr="00660C4A">
          <w:rPr>
            <w:rFonts w:cs="Calibri"/>
            <w:b/>
            <w:color w:val="0000FF"/>
          </w:rPr>
          <w:t>Законом</w:t>
        </w:r>
      </w:hyperlink>
      <w:r w:rsidRPr="00660C4A">
        <w:rPr>
          <w:rFonts w:cs="Calibri"/>
          <w:b/>
        </w:rPr>
        <w:t xml:space="preserve"> Республики Коми "О противодействии коррупции в Республике Коми" и иными нормативными правовыми актами.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5. </w:t>
      </w:r>
      <w:hyperlink r:id="rId42" w:history="1">
        <w:r>
          <w:rPr>
            <w:rFonts w:cs="Calibri"/>
            <w:color w:val="0000FF"/>
          </w:rPr>
          <w:t>Контракт</w:t>
        </w:r>
      </w:hyperlink>
      <w:r>
        <w:rPr>
          <w:rFonts w:cs="Calibri"/>
        </w:rPr>
        <w:t xml:space="preserve"> с лицом, назначаемым на должность руководителя (главы) администрации муниципального образования по контракту</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Утвердить </w:t>
      </w:r>
      <w:hyperlink w:anchor="Par702" w:history="1">
        <w:r>
          <w:rPr>
            <w:rFonts w:cs="Calibri"/>
            <w:color w:val="0000FF"/>
          </w:rPr>
          <w:t>типовую форму</w:t>
        </w:r>
      </w:hyperlink>
      <w:r>
        <w:rPr>
          <w:rFonts w:cs="Calibri"/>
        </w:rPr>
        <w:t xml:space="preserve"> контракта с лицом, назначаемым на должность руководителя (главы) администрации муниципального образования по контракту, согласно приложению 3 к настоящему Закону.</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bookmarkStart w:id="7" w:name="Par114"/>
      <w:bookmarkEnd w:id="7"/>
      <w:r>
        <w:rPr>
          <w:rFonts w:cs="Calibri"/>
        </w:rPr>
        <w:t xml:space="preserve">Статья 6. Условия контракта с руководителем (главой) администрации муниципального образования муниципального района (городского округа) в части осуществления отдельных государственных полномочий, переданных органу местного самоуправления федеральными </w:t>
      </w:r>
      <w:r>
        <w:rPr>
          <w:rFonts w:cs="Calibri"/>
        </w:rPr>
        <w:lastRenderedPageBreak/>
        <w:t>законами и законами Республики Коми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Утвердить следующие условия контракта с руководителем (главой) администрации муниципального образования муниципального района (городского округа) в части осуществления в пределах собственных полномочий отдельных государственных полномочий, переданных органу местного самоуправления федеральными законами и законами Республики Коми:</w:t>
      </w:r>
    </w:p>
    <w:p w:rsidR="00660C4A" w:rsidRDefault="00660C4A">
      <w:pPr>
        <w:widowControl w:val="0"/>
        <w:autoSpaceDE w:val="0"/>
        <w:autoSpaceDN w:val="0"/>
        <w:adjustRightInd w:val="0"/>
        <w:spacing w:after="0" w:line="240" w:lineRule="auto"/>
        <w:ind w:firstLine="540"/>
        <w:jc w:val="both"/>
        <w:rPr>
          <w:rFonts w:cs="Calibri"/>
        </w:rPr>
      </w:pPr>
      <w:r>
        <w:rPr>
          <w:rFonts w:cs="Calibri"/>
        </w:rPr>
        <w:t>1) руководитель (глава) администрации муниципального образования муниципального района (городского округа) имеет право:</w:t>
      </w:r>
    </w:p>
    <w:p w:rsidR="00660C4A" w:rsidRDefault="00660C4A">
      <w:pPr>
        <w:widowControl w:val="0"/>
        <w:autoSpaceDE w:val="0"/>
        <w:autoSpaceDN w:val="0"/>
        <w:adjustRightInd w:val="0"/>
        <w:spacing w:after="0" w:line="240" w:lineRule="auto"/>
        <w:ind w:firstLine="540"/>
        <w:jc w:val="both"/>
        <w:rPr>
          <w:rFonts w:cs="Calibri"/>
        </w:rPr>
      </w:pPr>
      <w:r>
        <w:rPr>
          <w:rFonts w:cs="Calibri"/>
        </w:rPr>
        <w:t>а) принимать муниципальные правовые акты и иные решения по вопросам, связанным с осуществлением отдельных государственных полномочий, переданных муниципальному образованию федеральными законами и законами Республики Коми (далее - переданные государственные полномочия);</w:t>
      </w:r>
    </w:p>
    <w:p w:rsidR="00660C4A" w:rsidRDefault="00660C4A">
      <w:pPr>
        <w:widowControl w:val="0"/>
        <w:autoSpaceDE w:val="0"/>
        <w:autoSpaceDN w:val="0"/>
        <w:adjustRightInd w:val="0"/>
        <w:spacing w:after="0" w:line="240" w:lineRule="auto"/>
        <w:ind w:firstLine="540"/>
        <w:jc w:val="both"/>
        <w:rPr>
          <w:rFonts w:cs="Calibri"/>
        </w:rPr>
      </w:pPr>
      <w:r>
        <w:rPr>
          <w:rFonts w:cs="Calibri"/>
        </w:rPr>
        <w:t>б) использовать в соответствии с федеральным законодательством и законодательством Республики Коми материальные ресурсы и финансовые средства, предоставленные для осуществления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в) вносить соответствующему представительному органу муниципального образования предложения о дополнительном использовании материальных ресурсов и финансовых средств муниципального образования для осуществления переданных государственных полномочий в соответствии с законодательством и уставом муниципального образования;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г) запрашивать и получать от государственных органов информацию в части, касающейся осуществления переданных государственных полномочий, в том числе получать разъяснения и рекомендации по вопросам осуществления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д)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е) пользоваться иными правами, предусмотренными федеральным законодательством или законодательством Республики Коми по вопросам осуществления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2) руководитель (глава) администрации муниципального образования муниципального района (городского округа) обязан:</w:t>
      </w:r>
    </w:p>
    <w:p w:rsidR="00660C4A" w:rsidRDefault="00660C4A">
      <w:pPr>
        <w:widowControl w:val="0"/>
        <w:autoSpaceDE w:val="0"/>
        <w:autoSpaceDN w:val="0"/>
        <w:adjustRightInd w:val="0"/>
        <w:spacing w:after="0" w:line="240" w:lineRule="auto"/>
        <w:ind w:firstLine="540"/>
        <w:jc w:val="both"/>
        <w:rPr>
          <w:rFonts w:cs="Calibri"/>
        </w:rPr>
      </w:pPr>
      <w:r>
        <w:rPr>
          <w:rFonts w:cs="Calibri"/>
        </w:rPr>
        <w:t>а) организовать работу администрации муниципального образования по осуществлению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б) обеспечить эффективное и по целевому назначению использование финансовых средств и материальных ресурсов, предоставленных для осуществления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в) обеспечить исполнение предписаний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г) обеспечить предоставление уполномоченным органам государственной власти Республики Коми документов и материалов для государственного контроля за осуществлением органами местного самоуправления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д) обеспечить возврат материальных ресурсов (государственного имущества) и неизрасходованных сумм субвенций из соответствующего бюджета со дня вступления в силу законов о передаче государственных полномочий в случае, если законы о передаче государственных полномочий будут признаны недействующими полностью или частично либо утратят силу;</w:t>
      </w:r>
    </w:p>
    <w:p w:rsidR="00660C4A" w:rsidRDefault="00660C4A">
      <w:pPr>
        <w:widowControl w:val="0"/>
        <w:autoSpaceDE w:val="0"/>
        <w:autoSpaceDN w:val="0"/>
        <w:adjustRightInd w:val="0"/>
        <w:spacing w:after="0" w:line="240" w:lineRule="auto"/>
        <w:ind w:firstLine="540"/>
        <w:jc w:val="both"/>
        <w:rPr>
          <w:rFonts w:cs="Calibri"/>
        </w:rPr>
      </w:pPr>
      <w:r>
        <w:rPr>
          <w:rFonts w:cs="Calibri"/>
        </w:rPr>
        <w:t>е) обеспечить неразглашение сведений, составляющих государственную или иную охраняемую законом тайну;</w:t>
      </w:r>
    </w:p>
    <w:p w:rsidR="00660C4A" w:rsidRDefault="00660C4A">
      <w:pPr>
        <w:widowControl w:val="0"/>
        <w:autoSpaceDE w:val="0"/>
        <w:autoSpaceDN w:val="0"/>
        <w:adjustRightInd w:val="0"/>
        <w:spacing w:after="0" w:line="240" w:lineRule="auto"/>
        <w:ind w:firstLine="540"/>
        <w:jc w:val="both"/>
        <w:rPr>
          <w:rFonts w:cs="Calibri"/>
        </w:rPr>
      </w:pPr>
      <w:r>
        <w:rPr>
          <w:rFonts w:cs="Calibri"/>
        </w:rPr>
        <w:t>ж) обеспечить надлежащее составление и своевременное предоставление уполномоченным органам государственной власти отчетности по вопросам осуществления органами местного самоуправления переданных государственных полномочий;</w:t>
      </w:r>
    </w:p>
    <w:p w:rsidR="00660C4A" w:rsidRDefault="00660C4A">
      <w:pPr>
        <w:widowControl w:val="0"/>
        <w:autoSpaceDE w:val="0"/>
        <w:autoSpaceDN w:val="0"/>
        <w:adjustRightInd w:val="0"/>
        <w:spacing w:after="0" w:line="240" w:lineRule="auto"/>
        <w:ind w:firstLine="540"/>
        <w:jc w:val="both"/>
        <w:rPr>
          <w:rFonts w:cs="Calibri"/>
        </w:rPr>
      </w:pPr>
      <w:r>
        <w:rPr>
          <w:rFonts w:cs="Calibri"/>
        </w:rPr>
        <w:t>з) исполнять иные обязанности, установленные федеральным законодательством или законодательством Республики Коми, предусматривающим наделение органов местного самоуправления отдельными государственными полномочиями;</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3) руководитель (глава) администрации муниципального образования муниципального района (городского округа) несет ответственность за ненадлежащее осуществление переданных государственных полномочий в соответствии с законодательством;</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4) контракт с руководителем (главой) администрации муниципального образования муниципального района (городского округа) в связи с осуществлением переданных государственных полномочий может быть расторгнут по основаниям, предусмотренным федеральным законодательством, а также при прекращении допуска к государственной тайне в соответствии со </w:t>
      </w:r>
      <w:hyperlink r:id="rId43" w:history="1">
        <w:r>
          <w:rPr>
            <w:rFonts w:cs="Calibri"/>
            <w:color w:val="0000FF"/>
          </w:rPr>
          <w:t>статьей 23</w:t>
        </w:r>
      </w:hyperlink>
      <w:r>
        <w:rPr>
          <w:rFonts w:cs="Calibri"/>
        </w:rPr>
        <w:t xml:space="preserve"> Закона Российской Федерации "О государственной тайне", если исполнение полномочий связано с использованием таких сведений.</w:t>
      </w:r>
    </w:p>
    <w:p w:rsidR="00660C4A" w:rsidRDefault="00660C4A">
      <w:pPr>
        <w:widowControl w:val="0"/>
        <w:autoSpaceDE w:val="0"/>
        <w:autoSpaceDN w:val="0"/>
        <w:adjustRightInd w:val="0"/>
        <w:spacing w:after="0" w:line="240" w:lineRule="auto"/>
        <w:jc w:val="both"/>
        <w:rPr>
          <w:rFonts w:cs="Calibri"/>
        </w:rPr>
      </w:pPr>
      <w:r>
        <w:rPr>
          <w:rFonts w:cs="Calibri"/>
        </w:rPr>
        <w:t xml:space="preserve">(в ред. </w:t>
      </w:r>
      <w:hyperlink r:id="rId44" w:history="1">
        <w:r>
          <w:rPr>
            <w:rFonts w:cs="Calibri"/>
            <w:color w:val="0000FF"/>
          </w:rPr>
          <w:t>Закона</w:t>
        </w:r>
      </w:hyperlink>
      <w:r>
        <w:rPr>
          <w:rFonts w:cs="Calibri"/>
        </w:rPr>
        <w:t xml:space="preserve"> РК от 26.06.2008 N 62-РЗ)</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7. </w:t>
      </w:r>
      <w:hyperlink r:id="rId45" w:history="1">
        <w:r>
          <w:rPr>
            <w:rFonts w:cs="Calibri"/>
            <w:color w:val="0000FF"/>
          </w:rPr>
          <w:t>Аттестация</w:t>
        </w:r>
      </w:hyperlink>
      <w:r>
        <w:rPr>
          <w:rFonts w:cs="Calibri"/>
        </w:rPr>
        <w:t xml:space="preserve"> муниципальных служащих</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Утвердить </w:t>
      </w:r>
      <w:hyperlink w:anchor="Par1151" w:history="1">
        <w:r>
          <w:rPr>
            <w:rFonts w:cs="Calibri"/>
            <w:color w:val="0000FF"/>
          </w:rPr>
          <w:t>Типовое положение</w:t>
        </w:r>
      </w:hyperlink>
      <w:r>
        <w:rPr>
          <w:rFonts w:cs="Calibri"/>
        </w:rPr>
        <w:t xml:space="preserve"> о проведении аттестации муниципальных служащих в Республике Коми согласно приложению 4 к настоящему Закону.</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8. </w:t>
      </w:r>
      <w:hyperlink r:id="rId46" w:history="1">
        <w:r>
          <w:rPr>
            <w:rFonts w:cs="Calibri"/>
            <w:color w:val="0000FF"/>
          </w:rPr>
          <w:t>Отпуск</w:t>
        </w:r>
      </w:hyperlink>
      <w:r>
        <w:rPr>
          <w:rFonts w:cs="Calibri"/>
        </w:rPr>
        <w:t xml:space="preserve">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ред. </w:t>
      </w:r>
      <w:hyperlink r:id="rId47" w:history="1">
        <w:r>
          <w:rPr>
            <w:rFonts w:cs="Calibri"/>
            <w:color w:val="0000FF"/>
          </w:rPr>
          <w:t>Закона</w:t>
        </w:r>
      </w:hyperlink>
      <w:r>
        <w:rPr>
          <w:rFonts w:cs="Calibri"/>
        </w:rPr>
        <w:t xml:space="preserve"> РК от 16.04.2009 N 16-РЗ)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660C4A" w:rsidRDefault="00660C4A">
      <w:pPr>
        <w:widowControl w:val="0"/>
        <w:autoSpaceDE w:val="0"/>
        <w:autoSpaceDN w:val="0"/>
        <w:adjustRightInd w:val="0"/>
        <w:spacing w:after="0" w:line="240" w:lineRule="auto"/>
        <w:ind w:firstLine="540"/>
        <w:jc w:val="both"/>
        <w:rPr>
          <w:rFonts w:cs="Calibri"/>
        </w:rPr>
      </w:pPr>
      <w:r>
        <w:rPr>
          <w:rFonts w:cs="Calibri"/>
        </w:rPr>
        <w:t>2.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660C4A" w:rsidRDefault="00660C4A">
      <w:pPr>
        <w:widowControl w:val="0"/>
        <w:autoSpaceDE w:val="0"/>
        <w:autoSpaceDN w:val="0"/>
        <w:adjustRightInd w:val="0"/>
        <w:spacing w:after="0" w:line="240" w:lineRule="auto"/>
        <w:ind w:firstLine="540"/>
        <w:jc w:val="both"/>
        <w:rPr>
          <w:rFonts w:cs="Calibri"/>
        </w:rPr>
      </w:pPr>
      <w:r>
        <w:rPr>
          <w:rFonts w:cs="Calibri"/>
        </w:rPr>
        <w:t>3. Муниципальному служащему предоставляется ежегодный дополнительный оплачиваемый отпуск за выслугу лет продолжительностью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количество дней, установленных муниципальным правовым актом по группам должностей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4. Муниципальному служащему предоставляются ежегодные дополнительные оплачиваемые отпуска за ненормированный рабочий день, а также в связи со службой в районах Крайнего Севера и приравненных к ним местностях в соответствии с федеральным законодательством.</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9. </w:t>
      </w:r>
      <w:hyperlink r:id="rId48" w:history="1">
        <w:r>
          <w:rPr>
            <w:rFonts w:cs="Calibri"/>
            <w:color w:val="0000FF"/>
          </w:rPr>
          <w:t>Оплата</w:t>
        </w:r>
      </w:hyperlink>
      <w:r>
        <w:rPr>
          <w:rFonts w:cs="Calibri"/>
        </w:rPr>
        <w:t xml:space="preserve"> труда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ред. </w:t>
      </w:r>
      <w:hyperlink r:id="rId49" w:history="1">
        <w:r>
          <w:rPr>
            <w:rFonts w:cs="Calibri"/>
            <w:color w:val="0000FF"/>
          </w:rPr>
          <w:t>Закона</w:t>
        </w:r>
      </w:hyperlink>
      <w:r>
        <w:rPr>
          <w:rFonts w:cs="Calibri"/>
        </w:rPr>
        <w:t xml:space="preserve"> РК от 04.05.2008 N 50-РЗ)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В соответствии с </w:t>
      </w:r>
      <w:hyperlink r:id="rId50" w:history="1">
        <w:r>
          <w:rPr>
            <w:rFonts w:cs="Calibri"/>
            <w:color w:val="0000FF"/>
          </w:rPr>
          <w:t>частью 1 статьи 22</w:t>
        </w:r>
      </w:hyperlink>
      <w:r>
        <w:rPr>
          <w:rFonts w:cs="Calibri"/>
        </w:rPr>
        <w:t xml:space="preserve"> Федерального закона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настоящей статьей.</w:t>
      </w:r>
    </w:p>
    <w:p w:rsidR="00660C4A" w:rsidRDefault="00660C4A">
      <w:pPr>
        <w:widowControl w:val="0"/>
        <w:autoSpaceDE w:val="0"/>
        <w:autoSpaceDN w:val="0"/>
        <w:adjustRightInd w:val="0"/>
        <w:spacing w:after="0" w:line="240" w:lineRule="auto"/>
        <w:ind w:firstLine="540"/>
        <w:jc w:val="both"/>
        <w:rPr>
          <w:rFonts w:cs="Calibri"/>
        </w:rPr>
      </w:pPr>
      <w:r>
        <w:rPr>
          <w:rFonts w:cs="Calibri"/>
        </w:rPr>
        <w:t>2. Определить ежемесячные и иные дополнительные выплаты в составе оплаты труда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r>
        <w:rPr>
          <w:rFonts w:cs="Calibri"/>
        </w:rPr>
        <w:t>1) ежемесячная надбавка к должностному окладу за особые условия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2) ежемесячная надбавка к должностному окладу за выслугу лет на муниципальной службе;</w:t>
      </w:r>
    </w:p>
    <w:p w:rsidR="00660C4A" w:rsidRDefault="00660C4A">
      <w:pPr>
        <w:widowControl w:val="0"/>
        <w:autoSpaceDE w:val="0"/>
        <w:autoSpaceDN w:val="0"/>
        <w:adjustRightInd w:val="0"/>
        <w:spacing w:after="0" w:line="240" w:lineRule="auto"/>
        <w:ind w:firstLine="540"/>
        <w:jc w:val="both"/>
        <w:rPr>
          <w:rFonts w:cs="Calibri"/>
        </w:rPr>
      </w:pPr>
      <w:r>
        <w:rPr>
          <w:rFonts w:cs="Calibri"/>
        </w:rPr>
        <w:t>3)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3-1) ежемесячная надбавка к должностному окладу за классный чин;</w:t>
      </w:r>
    </w:p>
    <w:p w:rsidR="00660C4A" w:rsidRDefault="00660C4A">
      <w:pPr>
        <w:widowControl w:val="0"/>
        <w:autoSpaceDE w:val="0"/>
        <w:autoSpaceDN w:val="0"/>
        <w:adjustRightInd w:val="0"/>
        <w:spacing w:after="0" w:line="240" w:lineRule="auto"/>
        <w:jc w:val="both"/>
        <w:rPr>
          <w:rFonts w:cs="Calibri"/>
        </w:rPr>
      </w:pPr>
      <w:r>
        <w:rPr>
          <w:rFonts w:cs="Calibri"/>
        </w:rPr>
        <w:t xml:space="preserve">(п. 3-1 введен </w:t>
      </w:r>
      <w:hyperlink r:id="rId51" w:history="1">
        <w:r>
          <w:rPr>
            <w:rFonts w:cs="Calibri"/>
            <w:color w:val="0000FF"/>
          </w:rPr>
          <w:t>Законом</w:t>
        </w:r>
      </w:hyperlink>
      <w:r>
        <w:rPr>
          <w:rFonts w:cs="Calibri"/>
        </w:rPr>
        <w:t xml:space="preserve"> РК от 29.05.2009 N 47-РЗ)</w:t>
      </w:r>
    </w:p>
    <w:p w:rsidR="00660C4A" w:rsidRDefault="00660C4A">
      <w:pPr>
        <w:widowControl w:val="0"/>
        <w:autoSpaceDE w:val="0"/>
        <w:autoSpaceDN w:val="0"/>
        <w:adjustRightInd w:val="0"/>
        <w:spacing w:after="0" w:line="240" w:lineRule="auto"/>
        <w:ind w:firstLine="540"/>
        <w:jc w:val="both"/>
        <w:rPr>
          <w:rFonts w:cs="Calibri"/>
        </w:rPr>
      </w:pPr>
      <w:r>
        <w:rPr>
          <w:rFonts w:cs="Calibri"/>
        </w:rPr>
        <w:t>4) премии за выполнение особо важных и сложных заданий, порядок выплаты и размер которых устанавливаются муниципальными правовыми актами, издаваемыми представительным органом муниципального образования;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4 в ред. </w:t>
      </w:r>
      <w:hyperlink r:id="rId52" w:history="1">
        <w:r>
          <w:rPr>
            <w:rFonts w:cs="Calibri"/>
            <w:color w:val="0000FF"/>
          </w:rPr>
          <w:t>Закона</w:t>
        </w:r>
      </w:hyperlink>
      <w:r>
        <w:rPr>
          <w:rFonts w:cs="Calibri"/>
        </w:rPr>
        <w:t xml:space="preserve"> РК от 24.11.2008 N 129-РЗ)</w:t>
      </w:r>
    </w:p>
    <w:p w:rsidR="00660C4A" w:rsidRDefault="00660C4A">
      <w:pPr>
        <w:widowControl w:val="0"/>
        <w:autoSpaceDE w:val="0"/>
        <w:autoSpaceDN w:val="0"/>
        <w:adjustRightInd w:val="0"/>
        <w:spacing w:after="0" w:line="240" w:lineRule="auto"/>
        <w:ind w:firstLine="540"/>
        <w:jc w:val="both"/>
        <w:rPr>
          <w:rFonts w:cs="Calibri"/>
        </w:rPr>
      </w:pPr>
      <w:r>
        <w:rPr>
          <w:rFonts w:cs="Calibri"/>
        </w:rPr>
        <w:t>5) материальная помощь, порядок выплаты и размер которой за счет средств фонда оплаты труда муниципальных служащих муниципального образования устанавливаются муниципальными правовыми актами, издаваемыми представительным органом муниципального образования;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5 в ред. </w:t>
      </w:r>
      <w:hyperlink r:id="rId53" w:history="1">
        <w:r>
          <w:rPr>
            <w:rFonts w:cs="Calibri"/>
            <w:color w:val="0000FF"/>
          </w:rPr>
          <w:t>Закона</w:t>
        </w:r>
      </w:hyperlink>
      <w:r>
        <w:rPr>
          <w:rFonts w:cs="Calibri"/>
        </w:rPr>
        <w:t xml:space="preserve"> РК от 24.11.2008 N 129-РЗ)</w:t>
      </w:r>
    </w:p>
    <w:p w:rsidR="00660C4A" w:rsidRDefault="00660C4A">
      <w:pPr>
        <w:widowControl w:val="0"/>
        <w:autoSpaceDE w:val="0"/>
        <w:autoSpaceDN w:val="0"/>
        <w:adjustRightInd w:val="0"/>
        <w:spacing w:after="0" w:line="240" w:lineRule="auto"/>
        <w:ind w:firstLine="540"/>
        <w:jc w:val="both"/>
        <w:rPr>
          <w:rFonts w:cs="Calibri"/>
        </w:rPr>
      </w:pPr>
      <w:r>
        <w:rPr>
          <w:rFonts w:cs="Calibri"/>
        </w:rPr>
        <w:t>6) другие выплаты, предусмотренные федеральным законодательством.</w:t>
      </w:r>
    </w:p>
    <w:p w:rsidR="00660C4A" w:rsidRDefault="00660C4A">
      <w:pPr>
        <w:widowControl w:val="0"/>
        <w:autoSpaceDE w:val="0"/>
        <w:autoSpaceDN w:val="0"/>
        <w:adjustRightInd w:val="0"/>
        <w:spacing w:after="0" w:line="240" w:lineRule="auto"/>
        <w:ind w:firstLine="540"/>
        <w:jc w:val="both"/>
        <w:rPr>
          <w:rFonts w:cs="Calibri"/>
        </w:rPr>
      </w:pPr>
      <w:r>
        <w:rPr>
          <w:rFonts w:cs="Calibri"/>
        </w:rP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3. Исключена. - </w:t>
      </w:r>
      <w:hyperlink r:id="rId54" w:history="1">
        <w:r>
          <w:rPr>
            <w:rFonts w:cs="Calibri"/>
            <w:color w:val="0000FF"/>
          </w:rPr>
          <w:t>Закон</w:t>
        </w:r>
      </w:hyperlink>
      <w:r>
        <w:rPr>
          <w:rFonts w:cs="Calibri"/>
        </w:rPr>
        <w:t xml:space="preserve"> РК от 16.04.2009 N 16-РЗ.</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10. Дополнительные </w:t>
      </w:r>
      <w:hyperlink r:id="rId55" w:history="1">
        <w:r>
          <w:rPr>
            <w:rFonts w:cs="Calibri"/>
            <w:color w:val="0000FF"/>
          </w:rPr>
          <w:t>гарантии</w:t>
        </w:r>
      </w:hyperlink>
      <w:r>
        <w:rPr>
          <w:rFonts w:cs="Calibri"/>
        </w:rPr>
        <w:t>, предоставляемые муниципальным служащим</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ред. </w:t>
      </w:r>
      <w:hyperlink r:id="rId56" w:history="1">
        <w:r>
          <w:rPr>
            <w:rFonts w:cs="Calibri"/>
            <w:color w:val="0000FF"/>
          </w:rPr>
          <w:t>Закона</w:t>
        </w:r>
      </w:hyperlink>
      <w:r>
        <w:rPr>
          <w:rFonts w:cs="Calibri"/>
        </w:rPr>
        <w:t xml:space="preserve"> РК от 17.11.2010 N 136-РЗ)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57" w:history="1">
        <w:r>
          <w:rPr>
            <w:rFonts w:cs="Calibri"/>
            <w:color w:val="0000FF"/>
          </w:rPr>
          <w:t>частью 3 статьи 23</w:t>
        </w:r>
      </w:hyperlink>
      <w:r>
        <w:rPr>
          <w:rFonts w:cs="Calibri"/>
        </w:rPr>
        <w:t xml:space="preserve"> Федерального закона "О муниципальной службе в Российской Федерации" муниципальным служащим уставами муниципальных образований может предоставляться право на:</w:t>
      </w:r>
    </w:p>
    <w:p w:rsidR="00660C4A" w:rsidRDefault="00660C4A">
      <w:pPr>
        <w:widowControl w:val="0"/>
        <w:autoSpaceDE w:val="0"/>
        <w:autoSpaceDN w:val="0"/>
        <w:adjustRightInd w:val="0"/>
        <w:spacing w:after="0" w:line="240" w:lineRule="auto"/>
        <w:ind w:firstLine="540"/>
        <w:jc w:val="both"/>
        <w:rPr>
          <w:rFonts w:cs="Calibri"/>
        </w:rPr>
      </w:pPr>
      <w:r>
        <w:rPr>
          <w:rFonts w:cs="Calibri"/>
        </w:rPr>
        <w:t>1) профессиональную переподготовку с сохранением на этот период замещаемой должности муниципальной службы и денежного содержания;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2) оплату проезда к месту отдыха и обратно один раз в год в пределах Российской Федерации.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pBdr>
          <w:bottom w:val="single" w:sz="6" w:space="0" w:color="auto"/>
        </w:pBdr>
        <w:autoSpaceDE w:val="0"/>
        <w:autoSpaceDN w:val="0"/>
        <w:adjustRightInd w:val="0"/>
        <w:spacing w:after="0" w:line="240" w:lineRule="auto"/>
        <w:rPr>
          <w:rFonts w:cs="Calibri"/>
          <w:sz w:val="5"/>
          <w:szCs w:val="5"/>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Статья 10(1) применяется в порядке, установленном </w:t>
      </w:r>
      <w:hyperlink w:anchor="Par287" w:history="1">
        <w:r>
          <w:rPr>
            <w:rFonts w:cs="Calibri"/>
            <w:color w:val="0000FF"/>
          </w:rPr>
          <w:t>частью 2 статьи 16</w:t>
        </w:r>
      </w:hyperlink>
      <w:r>
        <w:rPr>
          <w:rFonts w:cs="Calibri"/>
        </w:rPr>
        <w:t xml:space="preserve"> данного документа.</w:t>
      </w:r>
    </w:p>
    <w:p w:rsidR="00660C4A" w:rsidRDefault="00660C4A">
      <w:pPr>
        <w:widowControl w:val="0"/>
        <w:pBdr>
          <w:bottom w:val="single" w:sz="6" w:space="0" w:color="auto"/>
        </w:pBdr>
        <w:autoSpaceDE w:val="0"/>
        <w:autoSpaceDN w:val="0"/>
        <w:adjustRightInd w:val="0"/>
        <w:spacing w:after="0" w:line="240" w:lineRule="auto"/>
        <w:rPr>
          <w:rFonts w:cs="Calibri"/>
          <w:sz w:val="5"/>
          <w:szCs w:val="5"/>
        </w:rPr>
      </w:pPr>
    </w:p>
    <w:p w:rsidR="00660C4A" w:rsidRDefault="00660C4A">
      <w:pPr>
        <w:widowControl w:val="0"/>
        <w:autoSpaceDE w:val="0"/>
        <w:autoSpaceDN w:val="0"/>
        <w:adjustRightInd w:val="0"/>
        <w:spacing w:after="0" w:line="240" w:lineRule="auto"/>
        <w:ind w:firstLine="540"/>
        <w:jc w:val="both"/>
        <w:outlineLvl w:val="1"/>
        <w:rPr>
          <w:rFonts w:cs="Calibri"/>
        </w:rPr>
      </w:pPr>
      <w:bookmarkStart w:id="8" w:name="Par187"/>
      <w:bookmarkEnd w:id="8"/>
      <w:r>
        <w:rPr>
          <w:rFonts w:cs="Calibri"/>
        </w:rPr>
        <w:t>Статья 10(1). Пенсионное обеспечение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(введена </w:t>
      </w:r>
      <w:hyperlink r:id="rId58" w:history="1">
        <w:r>
          <w:rPr>
            <w:rFonts w:cs="Calibri"/>
            <w:color w:val="0000FF"/>
          </w:rPr>
          <w:t>Законом</w:t>
        </w:r>
      </w:hyperlink>
      <w:r>
        <w:rPr>
          <w:rFonts w:cs="Calibri"/>
        </w:rPr>
        <w:t xml:space="preserve"> РК от 04.05.2008 N 50-РЗ)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В соответствии с </w:t>
      </w:r>
      <w:hyperlink r:id="rId59" w:history="1">
        <w:r>
          <w:rPr>
            <w:rFonts w:cs="Calibri"/>
            <w:color w:val="0000FF"/>
          </w:rPr>
          <w:t>частью 1 статьи 24</w:t>
        </w:r>
      </w:hyperlink>
      <w:r>
        <w:rPr>
          <w:rFonts w:cs="Calibri"/>
        </w:rPr>
        <w:t xml:space="preserve"> Федерального закона "О муниципальной службе в Российской Федерации"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60" w:history="1">
        <w:r>
          <w:rPr>
            <w:rFonts w:cs="Calibri"/>
            <w:color w:val="0000FF"/>
          </w:rPr>
          <w:t>частью 2 статьи 24</w:t>
        </w:r>
      </w:hyperlink>
      <w:r>
        <w:rPr>
          <w:rFonts w:cs="Calibri"/>
        </w:rPr>
        <w:t xml:space="preserve"> Федерального закона "О муниципальной службе в Российской Федерации"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Республики Коми (в рамках реализации настоящей статьи применяется </w:t>
      </w:r>
      <w:hyperlink w:anchor="Par545" w:history="1">
        <w:r>
          <w:rPr>
            <w:rFonts w:cs="Calibri"/>
            <w:color w:val="0000FF"/>
          </w:rPr>
          <w:t>Соотношение</w:t>
        </w:r>
      </w:hyperlink>
      <w:r>
        <w:rPr>
          <w:rFonts w:cs="Calibri"/>
        </w:rP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установленное приложением 2 к настоящему Закону).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Коми по соответствующей должности государственной гражданской службы Республики Коми.</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Право на пенсию за выслугу лет имеют лица, замещавшие должности муниципальной службы в Республике Коми (далее - должность муниципальной службы), предусмотренные </w:t>
      </w:r>
      <w:hyperlink w:anchor="Par322" w:history="1">
        <w:r>
          <w:rPr>
            <w:rFonts w:cs="Calibri"/>
            <w:color w:val="0000FF"/>
          </w:rPr>
          <w:t>Реестром</w:t>
        </w:r>
      </w:hyperlink>
      <w:r>
        <w:rPr>
          <w:rFonts w:cs="Calibri"/>
        </w:rPr>
        <w:t xml:space="preserve"> должностей муниципальной службы в Республике Коми, при одновременном наличии </w:t>
      </w:r>
      <w:r>
        <w:rPr>
          <w:rFonts w:cs="Calibri"/>
        </w:rPr>
        <w:lastRenderedPageBreak/>
        <w:t>следующих условий:</w:t>
      </w:r>
    </w:p>
    <w:p w:rsidR="00660C4A" w:rsidRDefault="00660C4A">
      <w:pPr>
        <w:widowControl w:val="0"/>
        <w:autoSpaceDE w:val="0"/>
        <w:autoSpaceDN w:val="0"/>
        <w:adjustRightInd w:val="0"/>
        <w:spacing w:after="0" w:line="240" w:lineRule="auto"/>
        <w:ind w:firstLine="540"/>
        <w:jc w:val="both"/>
        <w:rPr>
          <w:rFonts w:cs="Calibri"/>
        </w:rPr>
      </w:pPr>
      <w:bookmarkStart w:id="9" w:name="Par194"/>
      <w:bookmarkEnd w:id="9"/>
      <w:r>
        <w:rPr>
          <w:rFonts w:cs="Calibri"/>
        </w:rPr>
        <w:t>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не менее 12,5 лет у мужчин и 10 лет у женщин;</w:t>
      </w:r>
    </w:p>
    <w:p w:rsidR="00660C4A" w:rsidRDefault="00660C4A">
      <w:pPr>
        <w:widowControl w:val="0"/>
        <w:autoSpaceDE w:val="0"/>
        <w:autoSpaceDN w:val="0"/>
        <w:adjustRightInd w:val="0"/>
        <w:spacing w:after="0" w:line="240" w:lineRule="auto"/>
        <w:ind w:firstLine="540"/>
        <w:jc w:val="both"/>
        <w:rPr>
          <w:rFonts w:cs="Calibri"/>
        </w:rPr>
      </w:pPr>
      <w:r>
        <w:rPr>
          <w:rFonts w:cs="Calibri"/>
        </w:rPr>
        <w:t>2) увольнение с муниципальной службы (прекращение трудового договора (контракта) по следующим основаниям:</w:t>
      </w:r>
    </w:p>
    <w:p w:rsidR="00660C4A" w:rsidRDefault="00660C4A">
      <w:pPr>
        <w:widowControl w:val="0"/>
        <w:autoSpaceDE w:val="0"/>
        <w:autoSpaceDN w:val="0"/>
        <w:adjustRightInd w:val="0"/>
        <w:spacing w:after="0" w:line="240" w:lineRule="auto"/>
        <w:ind w:firstLine="540"/>
        <w:jc w:val="both"/>
        <w:rPr>
          <w:rFonts w:cs="Calibri"/>
        </w:rPr>
      </w:pPr>
      <w:r>
        <w:rPr>
          <w:rFonts w:cs="Calibri"/>
        </w:rPr>
        <w:t>а) соглашение сторон (</w:t>
      </w:r>
      <w:hyperlink r:id="rId61" w:history="1">
        <w:r>
          <w:rPr>
            <w:rFonts w:cs="Calibri"/>
            <w:color w:val="0000FF"/>
          </w:rPr>
          <w:t>пункт 1 части первой статьи 77</w:t>
        </w:r>
      </w:hyperlink>
      <w:r>
        <w:rPr>
          <w:rFonts w:cs="Calibri"/>
        </w:rPr>
        <w:t xml:space="preserve"> Трудового кодекса Российской Федерации (далее - Кодекс);</w:t>
      </w:r>
    </w:p>
    <w:p w:rsidR="00660C4A" w:rsidRDefault="00660C4A">
      <w:pPr>
        <w:widowControl w:val="0"/>
        <w:autoSpaceDE w:val="0"/>
        <w:autoSpaceDN w:val="0"/>
        <w:adjustRightInd w:val="0"/>
        <w:spacing w:after="0" w:line="240" w:lineRule="auto"/>
        <w:ind w:firstLine="540"/>
        <w:jc w:val="both"/>
        <w:rPr>
          <w:rFonts w:cs="Calibri"/>
        </w:rPr>
      </w:pPr>
      <w:r>
        <w:rPr>
          <w:rFonts w:cs="Calibri"/>
        </w:rPr>
        <w:t>б) истечение срока трудового договора (</w:t>
      </w:r>
      <w:hyperlink r:id="rId62" w:history="1">
        <w:r>
          <w:rPr>
            <w:rFonts w:cs="Calibri"/>
            <w:color w:val="0000FF"/>
          </w:rPr>
          <w:t>пункт 2 части первой статьи 77</w:t>
        </w:r>
      </w:hyperlink>
      <w:r>
        <w:rPr>
          <w:rFonts w:cs="Calibri"/>
        </w:rPr>
        <w:t xml:space="preserve"> Кодекса);</w:t>
      </w:r>
    </w:p>
    <w:p w:rsidR="00660C4A" w:rsidRDefault="00660C4A">
      <w:pPr>
        <w:widowControl w:val="0"/>
        <w:autoSpaceDE w:val="0"/>
        <w:autoSpaceDN w:val="0"/>
        <w:adjustRightInd w:val="0"/>
        <w:spacing w:after="0" w:line="240" w:lineRule="auto"/>
        <w:ind w:firstLine="540"/>
        <w:jc w:val="both"/>
        <w:rPr>
          <w:rFonts w:cs="Calibri"/>
        </w:rPr>
      </w:pPr>
      <w:r>
        <w:rPr>
          <w:rFonts w:cs="Calibri"/>
        </w:rPr>
        <w:t>в) расторжение трудового договора по инициативе работника (</w:t>
      </w:r>
      <w:hyperlink r:id="rId63" w:history="1">
        <w:r>
          <w:rPr>
            <w:rFonts w:cs="Calibri"/>
            <w:color w:val="0000FF"/>
          </w:rPr>
          <w:t>пункт 3 части первой статьи 77</w:t>
        </w:r>
      </w:hyperlink>
      <w:r>
        <w:rPr>
          <w:rFonts w:cs="Calibri"/>
        </w:rPr>
        <w:t xml:space="preserve"> Кодекса);</w:t>
      </w:r>
    </w:p>
    <w:p w:rsidR="00660C4A" w:rsidRDefault="00660C4A">
      <w:pPr>
        <w:widowControl w:val="0"/>
        <w:autoSpaceDE w:val="0"/>
        <w:autoSpaceDN w:val="0"/>
        <w:adjustRightInd w:val="0"/>
        <w:spacing w:after="0" w:line="240" w:lineRule="auto"/>
        <w:ind w:firstLine="540"/>
        <w:jc w:val="both"/>
        <w:rPr>
          <w:rFonts w:cs="Calibri"/>
        </w:rPr>
      </w:pPr>
      <w:bookmarkStart w:id="10" w:name="Par199"/>
      <w:bookmarkEnd w:id="10"/>
      <w:r>
        <w:rPr>
          <w:rFonts w:cs="Calibri"/>
        </w:rPr>
        <w:t>г) ликвидация организации (</w:t>
      </w:r>
      <w:hyperlink r:id="rId64" w:history="1">
        <w:r>
          <w:rPr>
            <w:rFonts w:cs="Calibri"/>
            <w:color w:val="0000FF"/>
          </w:rPr>
          <w:t>пункт 1 части первой статьи 81</w:t>
        </w:r>
      </w:hyperlink>
      <w:r>
        <w:rPr>
          <w:rFonts w:cs="Calibri"/>
        </w:rPr>
        <w:t xml:space="preserve"> Кодекса);</w:t>
      </w:r>
    </w:p>
    <w:p w:rsidR="00660C4A" w:rsidRDefault="00660C4A">
      <w:pPr>
        <w:widowControl w:val="0"/>
        <w:autoSpaceDE w:val="0"/>
        <w:autoSpaceDN w:val="0"/>
        <w:adjustRightInd w:val="0"/>
        <w:spacing w:after="0" w:line="240" w:lineRule="auto"/>
        <w:ind w:firstLine="540"/>
        <w:jc w:val="both"/>
        <w:rPr>
          <w:rFonts w:cs="Calibri"/>
        </w:rPr>
      </w:pPr>
      <w:bookmarkStart w:id="11" w:name="Par200"/>
      <w:bookmarkEnd w:id="11"/>
      <w:r>
        <w:rPr>
          <w:rFonts w:cs="Calibri"/>
        </w:rPr>
        <w:t>д) сокращение численности или штата работников организации (</w:t>
      </w:r>
      <w:hyperlink r:id="rId65" w:history="1">
        <w:r>
          <w:rPr>
            <w:rFonts w:cs="Calibri"/>
            <w:color w:val="0000FF"/>
          </w:rPr>
          <w:t>пункт 2 части первой статьи 81</w:t>
        </w:r>
      </w:hyperlink>
      <w:r>
        <w:rPr>
          <w:rFonts w:cs="Calibri"/>
        </w:rPr>
        <w:t xml:space="preserve"> Кодекса);</w:t>
      </w:r>
    </w:p>
    <w:p w:rsidR="00660C4A" w:rsidRDefault="00660C4A">
      <w:pPr>
        <w:widowControl w:val="0"/>
        <w:autoSpaceDE w:val="0"/>
        <w:autoSpaceDN w:val="0"/>
        <w:adjustRightInd w:val="0"/>
        <w:spacing w:after="0" w:line="240" w:lineRule="auto"/>
        <w:ind w:firstLine="540"/>
        <w:jc w:val="both"/>
        <w:rPr>
          <w:rFonts w:cs="Calibri"/>
        </w:rPr>
      </w:pPr>
      <w:r>
        <w:rPr>
          <w:rFonts w:cs="Calibri"/>
        </w:rPr>
        <w:t>е) достижение предельного возраста, установленного для замещения должности муниципальной службы (</w:t>
      </w:r>
      <w:hyperlink r:id="rId66" w:history="1">
        <w:r>
          <w:rPr>
            <w:rFonts w:cs="Calibri"/>
            <w:color w:val="0000FF"/>
          </w:rPr>
          <w:t>пункт 1 части 1 статьи 19</w:t>
        </w:r>
      </w:hyperlink>
      <w:r>
        <w:rPr>
          <w:rFonts w:cs="Calibri"/>
        </w:rPr>
        <w:t xml:space="preserve"> Федерального закона "О муниципальной службе в Российской Федерации");</w:t>
      </w:r>
    </w:p>
    <w:p w:rsidR="00660C4A" w:rsidRDefault="00660C4A">
      <w:pPr>
        <w:widowControl w:val="0"/>
        <w:autoSpaceDE w:val="0"/>
        <w:autoSpaceDN w:val="0"/>
        <w:adjustRightInd w:val="0"/>
        <w:spacing w:after="0" w:line="240" w:lineRule="auto"/>
        <w:ind w:firstLine="540"/>
        <w:jc w:val="both"/>
        <w:rPr>
          <w:rFonts w:cs="Calibri"/>
        </w:rPr>
      </w:pPr>
      <w:bookmarkStart w:id="12" w:name="Par202"/>
      <w:bookmarkEnd w:id="12"/>
      <w:r>
        <w:rPr>
          <w:rFonts w:cs="Calibri"/>
        </w:rP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67" w:history="1">
        <w:r>
          <w:rPr>
            <w:rFonts w:cs="Calibri"/>
            <w:color w:val="0000FF"/>
          </w:rPr>
          <w:t>пункт 8 части первой статьи 77</w:t>
        </w:r>
      </w:hyperlink>
      <w:r>
        <w:rPr>
          <w:rFonts w:cs="Calibri"/>
        </w:rPr>
        <w:t xml:space="preserve"> Кодекса);</w:t>
      </w:r>
    </w:p>
    <w:p w:rsidR="00660C4A" w:rsidRDefault="00660C4A">
      <w:pPr>
        <w:widowControl w:val="0"/>
        <w:autoSpaceDE w:val="0"/>
        <w:autoSpaceDN w:val="0"/>
        <w:adjustRightInd w:val="0"/>
        <w:spacing w:after="0" w:line="240" w:lineRule="auto"/>
        <w:ind w:firstLine="540"/>
        <w:jc w:val="both"/>
        <w:rPr>
          <w:rFonts w:cs="Calibri"/>
        </w:rPr>
      </w:pPr>
      <w:bookmarkStart w:id="13" w:name="Par203"/>
      <w:bookmarkEnd w:id="13"/>
      <w:r>
        <w:rPr>
          <w:rFonts w:cs="Calibri"/>
        </w:rPr>
        <w:t>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68" w:history="1">
        <w:r>
          <w:rPr>
            <w:rFonts w:cs="Calibri"/>
            <w:color w:val="0000FF"/>
          </w:rPr>
          <w:t>пункт 5 части первой статьи 83</w:t>
        </w:r>
      </w:hyperlink>
      <w:r>
        <w:rPr>
          <w:rFonts w:cs="Calibri"/>
        </w:rPr>
        <w:t xml:space="preserve"> Кодекса);</w:t>
      </w:r>
    </w:p>
    <w:p w:rsidR="00660C4A" w:rsidRDefault="00660C4A">
      <w:pPr>
        <w:widowControl w:val="0"/>
        <w:autoSpaceDE w:val="0"/>
        <w:autoSpaceDN w:val="0"/>
        <w:adjustRightInd w:val="0"/>
        <w:spacing w:after="0" w:line="240" w:lineRule="auto"/>
        <w:jc w:val="both"/>
        <w:rPr>
          <w:rFonts w:cs="Calibri"/>
        </w:rPr>
      </w:pPr>
      <w:r>
        <w:rPr>
          <w:rFonts w:cs="Calibri"/>
        </w:rPr>
        <w:t xml:space="preserve">(п. 2 в ред. </w:t>
      </w:r>
      <w:hyperlink r:id="rId69" w:history="1">
        <w:r>
          <w:rPr>
            <w:rFonts w:cs="Calibri"/>
            <w:color w:val="0000FF"/>
          </w:rPr>
          <w:t>Закона</w:t>
        </w:r>
      </w:hyperlink>
      <w:r>
        <w:rPr>
          <w:rFonts w:cs="Calibri"/>
        </w:rPr>
        <w:t xml:space="preserve"> РК от 03.07.2012 N 49-РЗ)</w:t>
      </w:r>
    </w:p>
    <w:p w:rsidR="00660C4A" w:rsidRDefault="00660C4A">
      <w:pPr>
        <w:widowControl w:val="0"/>
        <w:autoSpaceDE w:val="0"/>
        <w:autoSpaceDN w:val="0"/>
        <w:adjustRightInd w:val="0"/>
        <w:spacing w:after="0" w:line="240" w:lineRule="auto"/>
        <w:ind w:firstLine="540"/>
        <w:jc w:val="both"/>
        <w:rPr>
          <w:rFonts w:cs="Calibri"/>
        </w:rPr>
      </w:pPr>
      <w:bookmarkStart w:id="14" w:name="Par206"/>
      <w:bookmarkEnd w:id="14"/>
      <w:r>
        <w:rPr>
          <w:rFonts w:cs="Calibri"/>
        </w:rPr>
        <w:t>3) замещение должности муниципальной службы не менее 12 полных месяцев непосредственно перед увольнением с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3. Установленное </w:t>
      </w:r>
      <w:hyperlink w:anchor="Par206" w:history="1">
        <w:r>
          <w:rPr>
            <w:rFonts w:cs="Calibri"/>
            <w:color w:val="0000FF"/>
          </w:rPr>
          <w:t>пунктом 3 части 2</w:t>
        </w:r>
      </w:hyperlink>
      <w:r>
        <w:rPr>
          <w:rFonts w:cs="Calibri"/>
        </w:rPr>
        <w:t xml:space="preserve"> настоящей статьи условие не применяется: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к лицам, уволенным с муниципальной службы по основаниям, предусмотренным </w:t>
      </w:r>
      <w:hyperlink w:anchor="Par199" w:history="1">
        <w:r>
          <w:rPr>
            <w:rFonts w:cs="Calibri"/>
            <w:color w:val="0000FF"/>
          </w:rPr>
          <w:t>подпунктами "г"</w:t>
        </w:r>
      </w:hyperlink>
      <w:r>
        <w:rPr>
          <w:rFonts w:cs="Calibri"/>
        </w:rPr>
        <w:t xml:space="preserve">, </w:t>
      </w:r>
      <w:hyperlink w:anchor="Par200" w:history="1">
        <w:r>
          <w:rPr>
            <w:rFonts w:cs="Calibri"/>
            <w:color w:val="0000FF"/>
          </w:rPr>
          <w:t>"д" пункта 2 части 2</w:t>
        </w:r>
      </w:hyperlink>
      <w:r>
        <w:rPr>
          <w:rFonts w:cs="Calibri"/>
        </w:rPr>
        <w:t xml:space="preserve"> настоящей статьи;</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к лицам, уволенным с муниципальной службы по основаниям, предусмотренным </w:t>
      </w:r>
      <w:hyperlink w:anchor="Par202" w:history="1">
        <w:r>
          <w:rPr>
            <w:rFonts w:cs="Calibri"/>
            <w:color w:val="0000FF"/>
          </w:rPr>
          <w:t>подпунктами "ж"</w:t>
        </w:r>
      </w:hyperlink>
      <w:r>
        <w:rPr>
          <w:rFonts w:cs="Calibri"/>
        </w:rPr>
        <w:t xml:space="preserve">, </w:t>
      </w:r>
      <w:hyperlink w:anchor="Par203" w:history="1">
        <w:r>
          <w:rPr>
            <w:rFonts w:cs="Calibri"/>
            <w:color w:val="0000FF"/>
          </w:rPr>
          <w:t>"з" пункта 2 части 2</w:t>
        </w:r>
      </w:hyperlink>
      <w:r>
        <w:rPr>
          <w:rFonts w:cs="Calibri"/>
        </w:rPr>
        <w:t xml:space="preserve"> настоящей статьи, в течение 12 календарных месяцев после поступления на муниципальную службу, если поступление на муниципальную службу было обусловлено увольнением с федеральной государственной гражданской службы (государственной гражданской службы Республики Коми) в связи с сокращением должности федеральной государственной гражданской службы (должности государственной гражданской службы Республики Коми) при реорганизации или в связи с ликвидацией территориального органа федерального органа исполнительной власти, органа государственной власти Республики Коми, государственного органа Республики Коми в связи с изменением законодательства в области разграничения полномочий, при условии суммарной продолжительности замещения должности федеральной государственной гражданской службы (должности государственной гражданской службы Республики Коми) и должности муниципальной службы непосредственно перед увольнением с муниципальной службы не менее 12 месяцев;</w:t>
      </w:r>
    </w:p>
    <w:p w:rsidR="00660C4A" w:rsidRDefault="00660C4A">
      <w:pPr>
        <w:widowControl w:val="0"/>
        <w:autoSpaceDE w:val="0"/>
        <w:autoSpaceDN w:val="0"/>
        <w:adjustRightInd w:val="0"/>
        <w:spacing w:after="0" w:line="240" w:lineRule="auto"/>
        <w:jc w:val="both"/>
        <w:rPr>
          <w:rFonts w:cs="Calibri"/>
        </w:rPr>
      </w:pPr>
      <w:r>
        <w:rPr>
          <w:rFonts w:cs="Calibri"/>
        </w:rPr>
        <w:t xml:space="preserve">(в ред. </w:t>
      </w:r>
      <w:hyperlink r:id="rId70" w:history="1">
        <w:r>
          <w:rPr>
            <w:rFonts w:cs="Calibri"/>
            <w:color w:val="0000FF"/>
          </w:rPr>
          <w:t>Закона</w:t>
        </w:r>
      </w:hyperlink>
      <w:r>
        <w:rPr>
          <w:rFonts w:cs="Calibri"/>
        </w:rPr>
        <w:t xml:space="preserve"> РК от 30.09.2009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3) к лицам, замещавшим должность руководителя (главы) администрации муниципального образования, прекратившим досрочно свои полномочия в соответствии с </w:t>
      </w:r>
      <w:hyperlink r:id="rId71" w:history="1">
        <w:r>
          <w:rPr>
            <w:rFonts w:cs="Calibri"/>
            <w:color w:val="0000FF"/>
          </w:rPr>
          <w:t>пунктом 2 части 10</w:t>
        </w:r>
      </w:hyperlink>
      <w:r>
        <w:rPr>
          <w:rFonts w:cs="Calibri"/>
        </w:rPr>
        <w:t xml:space="preserve">, </w:t>
      </w:r>
      <w:hyperlink r:id="rId72" w:history="1">
        <w:r>
          <w:rPr>
            <w:rFonts w:cs="Calibri"/>
            <w:color w:val="0000FF"/>
          </w:rPr>
          <w:t>пунктом 3 части 11 статьи 37</w:t>
        </w:r>
      </w:hyperlink>
      <w:r>
        <w:rPr>
          <w:rFonts w:cs="Calibri"/>
        </w:rPr>
        <w:t xml:space="preserve"> Федерального закона "Об общих принципах организации местного самоуправления в Российской Федерации".</w:t>
      </w:r>
    </w:p>
    <w:p w:rsidR="00660C4A" w:rsidRDefault="00660C4A">
      <w:pPr>
        <w:widowControl w:val="0"/>
        <w:autoSpaceDE w:val="0"/>
        <w:autoSpaceDN w:val="0"/>
        <w:adjustRightInd w:val="0"/>
        <w:spacing w:after="0" w:line="240" w:lineRule="auto"/>
        <w:jc w:val="both"/>
        <w:rPr>
          <w:rFonts w:cs="Calibri"/>
        </w:rPr>
      </w:pPr>
      <w:r>
        <w:rPr>
          <w:rFonts w:cs="Calibri"/>
        </w:rPr>
        <w:t xml:space="preserve">(п. 3 введен </w:t>
      </w:r>
      <w:hyperlink r:id="rId73" w:history="1">
        <w:r>
          <w:rPr>
            <w:rFonts w:cs="Calibri"/>
            <w:color w:val="0000FF"/>
          </w:rPr>
          <w:t>Законом</w:t>
        </w:r>
      </w:hyperlink>
      <w:r>
        <w:rPr>
          <w:rFonts w:cs="Calibri"/>
        </w:rPr>
        <w:t xml:space="preserve"> РК от 30.09.2009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4. В стаж муниципальной службы для назначения пенсии за выслугу лет лицам, замещавшим должности муниципальной службы, включаются периоды службы (работы), установленные для включения в стаж государственной гражданской службы Республики Коми для назначения пенсии </w:t>
      </w:r>
      <w:r>
        <w:rPr>
          <w:rFonts w:cs="Calibri"/>
        </w:rPr>
        <w:lastRenderedPageBreak/>
        <w:t xml:space="preserve">за выслугу лет лицам, замещавшим должности гражданской службы Республики Коми, </w:t>
      </w:r>
      <w:hyperlink r:id="rId74" w:history="1">
        <w:r>
          <w:rPr>
            <w:rFonts w:cs="Calibri"/>
            <w:color w:val="0000FF"/>
          </w:rPr>
          <w:t>Законом</w:t>
        </w:r>
      </w:hyperlink>
      <w:r>
        <w:rPr>
          <w:rFonts w:cs="Calibri"/>
        </w:rPr>
        <w:t xml:space="preserve"> Республики Коми "О пенсионном обеспечении лиц, замещавших должности государственной гражданской службы Республики Коми".</w:t>
      </w:r>
    </w:p>
    <w:p w:rsidR="00660C4A" w:rsidRDefault="00660C4A">
      <w:pPr>
        <w:widowControl w:val="0"/>
        <w:autoSpaceDE w:val="0"/>
        <w:autoSpaceDN w:val="0"/>
        <w:adjustRightInd w:val="0"/>
        <w:spacing w:after="0" w:line="240" w:lineRule="auto"/>
        <w:ind w:firstLine="540"/>
        <w:jc w:val="both"/>
        <w:rPr>
          <w:rFonts w:cs="Calibri"/>
        </w:rPr>
      </w:pPr>
      <w:r>
        <w:rPr>
          <w:rFonts w:cs="Calibri"/>
        </w:rPr>
        <w:t>5. Пенсия за выслугу лет не назначается лицам, которым в соответствии с законодательством Российской Федерации, либо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трудовой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6. Пенсия за выслугу лет устанавливается к трудовой пенсии по старости (инвалидности), назначенной в соответствии с Федеральным </w:t>
      </w:r>
      <w:hyperlink r:id="rId75" w:history="1">
        <w:r>
          <w:rPr>
            <w:rFonts w:cs="Calibri"/>
            <w:color w:val="0000FF"/>
          </w:rPr>
          <w:t>законом</w:t>
        </w:r>
      </w:hyperlink>
      <w:r>
        <w:rPr>
          <w:rFonts w:cs="Calibri"/>
        </w:rPr>
        <w:t xml:space="preserve"> "О трудовых пенсиях в Российской Федерации" либо досрочно оформленной трудовой пенсии по старости в соответствии с </w:t>
      </w:r>
      <w:hyperlink r:id="rId76" w:history="1">
        <w:r>
          <w:rPr>
            <w:rFonts w:cs="Calibri"/>
            <w:color w:val="0000FF"/>
          </w:rPr>
          <w:t>Законом</w:t>
        </w:r>
      </w:hyperlink>
      <w:r>
        <w:rPr>
          <w:rFonts w:cs="Calibri"/>
        </w:rPr>
        <w:t xml:space="preserve"> Российской Федерации "О занятости населения в Российской Федерации".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7. Пенсия за выслугу лет назначается лицу, замещавшему должность муниципальной службы, после установления трудовой пенсии по старости (инвалидности) со дня обращения за пенсией за выслугу лет, но не ранее дня, следующего за днем увольнения лица с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8. Решение о назначении пенсии за выслугу лет лицу, замещавшему должность муниципальной службы, принимается органом местного самоуправления муниципального образования в соответствии с уставом муниципального образования.</w:t>
      </w:r>
    </w:p>
    <w:p w:rsidR="00660C4A" w:rsidRDefault="00660C4A">
      <w:pPr>
        <w:widowControl w:val="0"/>
        <w:autoSpaceDE w:val="0"/>
        <w:autoSpaceDN w:val="0"/>
        <w:adjustRightInd w:val="0"/>
        <w:spacing w:after="0" w:line="240" w:lineRule="auto"/>
        <w:ind w:firstLine="540"/>
        <w:jc w:val="both"/>
        <w:rPr>
          <w:rFonts w:cs="Calibri"/>
        </w:rPr>
      </w:pPr>
      <w:bookmarkStart w:id="15" w:name="Par219"/>
      <w:bookmarkEnd w:id="15"/>
      <w:r>
        <w:rPr>
          <w:rFonts w:cs="Calibri"/>
        </w:rPr>
        <w:t>9. Лицам, замещавшим должности муниципальной службы, назначается пенсия за выслугу лет при наличии 12,5 лет стажа муниципальной службы у мужчин и 10 лет указанного стажа у женщин в размере 25 процентов среднемесячного денежного содержания муниципального служащего, определенного настоящей статьей (далее - среднемесячное денежное содержание). За каждый полный год стажа муниципальной службы свыше 12,5 лет у мужчин и 10 лет у женщин размер пенсии за выслугу лет увеличивается на 3 процента среднемесячного денежного содержания. Максимальный размер пенсии за выслугу лет не может превышать 50 процентов среднемесячного денежного содержания.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10. Исключена. - </w:t>
      </w:r>
      <w:hyperlink r:id="rId77" w:history="1">
        <w:r>
          <w:rPr>
            <w:rFonts w:cs="Calibri"/>
            <w:color w:val="0000FF"/>
          </w:rPr>
          <w:t>Закон</w:t>
        </w:r>
      </w:hyperlink>
      <w:r>
        <w:rPr>
          <w:rFonts w:cs="Calibri"/>
        </w:rPr>
        <w:t xml:space="preserve"> РК от 29.03.2010 N 22-РЗ.</w:t>
      </w:r>
    </w:p>
    <w:p w:rsidR="00660C4A" w:rsidRDefault="00660C4A">
      <w:pPr>
        <w:widowControl w:val="0"/>
        <w:autoSpaceDE w:val="0"/>
        <w:autoSpaceDN w:val="0"/>
        <w:adjustRightInd w:val="0"/>
        <w:spacing w:after="0" w:line="240" w:lineRule="auto"/>
        <w:ind w:firstLine="540"/>
        <w:jc w:val="both"/>
        <w:rPr>
          <w:rFonts w:cs="Calibri"/>
        </w:rPr>
      </w:pPr>
      <w:bookmarkStart w:id="16" w:name="Par222"/>
      <w:bookmarkEnd w:id="16"/>
      <w:r>
        <w:rPr>
          <w:rFonts w:cs="Calibri"/>
        </w:rPr>
        <w:t xml:space="preserve">11. Лицам, замещавшим должности муниципальной службы, уволенным с муниципальной службы по основаниям, предусмотренным </w:t>
      </w:r>
      <w:hyperlink w:anchor="Par202" w:history="1">
        <w:r>
          <w:rPr>
            <w:rFonts w:cs="Calibri"/>
            <w:color w:val="0000FF"/>
          </w:rPr>
          <w:t>подпунктами "ж"</w:t>
        </w:r>
      </w:hyperlink>
      <w:r>
        <w:rPr>
          <w:rFonts w:cs="Calibri"/>
        </w:rPr>
        <w:t xml:space="preserve">, </w:t>
      </w:r>
      <w:hyperlink w:anchor="Par203" w:history="1">
        <w:r>
          <w:rPr>
            <w:rFonts w:cs="Calibri"/>
            <w:color w:val="0000FF"/>
          </w:rPr>
          <w:t>"з" пункта 2 части 2</w:t>
        </w:r>
      </w:hyperlink>
      <w:r>
        <w:rPr>
          <w:rFonts w:cs="Calibri"/>
        </w:rPr>
        <w:t xml:space="preserve"> настоящей статьи, при наличии условия, установленного </w:t>
      </w:r>
      <w:hyperlink w:anchor="Par206" w:history="1">
        <w:r>
          <w:rPr>
            <w:rFonts w:cs="Calibri"/>
            <w:color w:val="0000FF"/>
          </w:rPr>
          <w:t>пунктом 3 части 2</w:t>
        </w:r>
      </w:hyperlink>
      <w:r>
        <w:rPr>
          <w:rFonts w:cs="Calibri"/>
        </w:rPr>
        <w:t xml:space="preserve"> настоящей статьи, пенсия за выслугу лет устанавливается к трудовой пенсии по инвалидности I или II группы.</w:t>
      </w:r>
    </w:p>
    <w:p w:rsidR="00660C4A" w:rsidRDefault="00660C4A">
      <w:pPr>
        <w:widowControl w:val="0"/>
        <w:autoSpaceDE w:val="0"/>
        <w:autoSpaceDN w:val="0"/>
        <w:adjustRightInd w:val="0"/>
        <w:spacing w:after="0" w:line="240" w:lineRule="auto"/>
        <w:jc w:val="both"/>
        <w:rPr>
          <w:rFonts w:cs="Calibri"/>
        </w:rPr>
      </w:pPr>
      <w:r>
        <w:rPr>
          <w:rFonts w:cs="Calibri"/>
        </w:rPr>
        <w:t xml:space="preserve">(в ред. Законов РК от 29.05.2009 </w:t>
      </w:r>
      <w:hyperlink r:id="rId78" w:history="1">
        <w:r>
          <w:rPr>
            <w:rFonts w:cs="Calibri"/>
            <w:color w:val="0000FF"/>
          </w:rPr>
          <w:t>N 47-РЗ</w:t>
        </w:r>
      </w:hyperlink>
      <w:r>
        <w:rPr>
          <w:rFonts w:cs="Calibri"/>
        </w:rPr>
        <w:t xml:space="preserve">, от 29.03.2010 </w:t>
      </w:r>
      <w:hyperlink r:id="rId79" w:history="1">
        <w:r>
          <w:rPr>
            <w:rFonts w:cs="Calibri"/>
            <w:color w:val="0000FF"/>
          </w:rPr>
          <w:t>N 22-РЗ</w:t>
        </w:r>
      </w:hyperlink>
      <w:r>
        <w:rPr>
          <w:rFonts w:cs="Calibri"/>
        </w:rPr>
        <w:t>)</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Лицам, указанным в настоящей части, которые не имеют стажа муниципальной службы, установленного </w:t>
      </w:r>
      <w:hyperlink w:anchor="Par194" w:history="1">
        <w:r>
          <w:rPr>
            <w:rFonts w:cs="Calibri"/>
            <w:color w:val="0000FF"/>
          </w:rPr>
          <w:t>пунктом 1 части 2</w:t>
        </w:r>
      </w:hyperlink>
      <w:r>
        <w:rPr>
          <w:rFonts w:cs="Calibri"/>
        </w:rPr>
        <w:t xml:space="preserve"> настоящей статьи, пенсия за выслугу лет устанавливается в размере 20 процентов среднемесячного денежного содержания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Лицам, указанным в настоящей части, при наличии у них стажа муниципальной службы, предусмотренного </w:t>
      </w:r>
      <w:hyperlink w:anchor="Par194" w:history="1">
        <w:r>
          <w:rPr>
            <w:rFonts w:cs="Calibri"/>
            <w:color w:val="0000FF"/>
          </w:rPr>
          <w:t>пунктом 1 части 2</w:t>
        </w:r>
      </w:hyperlink>
      <w:r>
        <w:rPr>
          <w:rFonts w:cs="Calibri"/>
        </w:rPr>
        <w:t xml:space="preserve"> настоящей статьи, пенсия за выслугу лет устанавливается в соответствии с </w:t>
      </w:r>
      <w:hyperlink w:anchor="Par219" w:history="1">
        <w:r>
          <w:rPr>
            <w:rFonts w:cs="Calibri"/>
            <w:color w:val="0000FF"/>
          </w:rPr>
          <w:t>частями 9</w:t>
        </w:r>
      </w:hyperlink>
      <w:r>
        <w:rPr>
          <w:rFonts w:cs="Calibri"/>
        </w:rPr>
        <w:t xml:space="preserve">, </w:t>
      </w:r>
      <w:hyperlink w:anchor="Par222" w:history="1">
        <w:r>
          <w:rPr>
            <w:rFonts w:cs="Calibri"/>
            <w:color w:val="0000FF"/>
          </w:rPr>
          <w:t>11</w:t>
        </w:r>
      </w:hyperlink>
      <w:r>
        <w:rPr>
          <w:rFonts w:cs="Calibri"/>
        </w:rPr>
        <w:t xml:space="preserve"> настоящей статьи.</w:t>
      </w:r>
    </w:p>
    <w:p w:rsidR="00660C4A" w:rsidRDefault="00660C4A">
      <w:pPr>
        <w:widowControl w:val="0"/>
        <w:autoSpaceDE w:val="0"/>
        <w:autoSpaceDN w:val="0"/>
        <w:adjustRightInd w:val="0"/>
        <w:spacing w:after="0" w:line="240" w:lineRule="auto"/>
        <w:ind w:firstLine="540"/>
        <w:jc w:val="both"/>
        <w:rPr>
          <w:rFonts w:cs="Calibri"/>
        </w:rPr>
      </w:pPr>
      <w:r>
        <w:rPr>
          <w:rFonts w:cs="Calibri"/>
        </w:rPr>
        <w:t>Назначение лицам, указанным в настоящей части, трудовой пенсии по старости (в случае перехода с трудовой пенсии по инвалидности на трудовую пенсию по старости) не влечет за собой изменения размера пенсии за выслугу лет.</w:t>
      </w:r>
    </w:p>
    <w:p w:rsidR="00660C4A" w:rsidRDefault="00660C4A">
      <w:pPr>
        <w:widowControl w:val="0"/>
        <w:autoSpaceDE w:val="0"/>
        <w:autoSpaceDN w:val="0"/>
        <w:adjustRightInd w:val="0"/>
        <w:spacing w:after="0" w:line="240" w:lineRule="auto"/>
        <w:jc w:val="both"/>
        <w:rPr>
          <w:rFonts w:cs="Calibri"/>
        </w:rPr>
      </w:pPr>
      <w:r>
        <w:rPr>
          <w:rFonts w:cs="Calibri"/>
        </w:rPr>
        <w:t xml:space="preserve">(абзац введен </w:t>
      </w:r>
      <w:hyperlink r:id="rId80" w:history="1">
        <w:r>
          <w:rPr>
            <w:rFonts w:cs="Calibri"/>
            <w:color w:val="0000FF"/>
          </w:rPr>
          <w:t>Законом</w:t>
        </w:r>
      </w:hyperlink>
      <w:r>
        <w:rPr>
          <w:rFonts w:cs="Calibri"/>
        </w:rPr>
        <w:t xml:space="preserve"> РК от 29.03.2010 N 22-РЗ)</w:t>
      </w:r>
    </w:p>
    <w:p w:rsidR="00660C4A" w:rsidRDefault="00660C4A">
      <w:pPr>
        <w:widowControl w:val="0"/>
        <w:autoSpaceDE w:val="0"/>
        <w:autoSpaceDN w:val="0"/>
        <w:adjustRightInd w:val="0"/>
        <w:spacing w:after="0" w:line="240" w:lineRule="auto"/>
        <w:ind w:firstLine="540"/>
        <w:jc w:val="both"/>
        <w:rPr>
          <w:rFonts w:cs="Calibri"/>
        </w:rPr>
      </w:pPr>
      <w:r>
        <w:rPr>
          <w:rFonts w:cs="Calibri"/>
        </w:rPr>
        <w:t>Пенсия за выслугу лет указанным в настоящей части лицам устанавливается на срок, на который установлена трудовая пенсия по инвалидности.</w:t>
      </w:r>
    </w:p>
    <w:p w:rsidR="00660C4A" w:rsidRDefault="00660C4A">
      <w:pPr>
        <w:widowControl w:val="0"/>
        <w:autoSpaceDE w:val="0"/>
        <w:autoSpaceDN w:val="0"/>
        <w:adjustRightInd w:val="0"/>
        <w:spacing w:after="0" w:line="240" w:lineRule="auto"/>
        <w:ind w:firstLine="540"/>
        <w:jc w:val="both"/>
        <w:rPr>
          <w:rFonts w:cs="Calibri"/>
        </w:rPr>
      </w:pPr>
      <w:r>
        <w:rPr>
          <w:rFonts w:cs="Calibri"/>
        </w:rPr>
        <w:t>12. В состав среднемесячного денежного содержания муниципального служащего для расчета среднемесячного денежного содержания, из которого ему исчисляется пенсия за выслугу лет, включаются: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должностной оклад в соответствии с замещаемой им должностью муниципальной службы (далее - должностной оклад);</w:t>
      </w:r>
    </w:p>
    <w:p w:rsidR="00660C4A" w:rsidRDefault="00660C4A">
      <w:pPr>
        <w:widowControl w:val="0"/>
        <w:autoSpaceDE w:val="0"/>
        <w:autoSpaceDN w:val="0"/>
        <w:adjustRightInd w:val="0"/>
        <w:spacing w:after="0" w:line="240" w:lineRule="auto"/>
        <w:ind w:firstLine="540"/>
        <w:jc w:val="both"/>
        <w:rPr>
          <w:rFonts w:cs="Calibri"/>
        </w:rPr>
      </w:pPr>
      <w:r>
        <w:rPr>
          <w:rFonts w:cs="Calibri"/>
        </w:rPr>
        <w:t>ежемесячная надбавка к должностному окладу за особые условия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ежемесячная надбавка к должностному окладу за выслугу лет на муниципальной службе;</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ежемесячная надбавка к должностному окладу за классный чин;</w:t>
      </w:r>
    </w:p>
    <w:p w:rsidR="00660C4A" w:rsidRDefault="00660C4A">
      <w:pPr>
        <w:widowControl w:val="0"/>
        <w:autoSpaceDE w:val="0"/>
        <w:autoSpaceDN w:val="0"/>
        <w:adjustRightInd w:val="0"/>
        <w:spacing w:after="0" w:line="240" w:lineRule="auto"/>
        <w:jc w:val="both"/>
        <w:rPr>
          <w:rFonts w:cs="Calibri"/>
        </w:rPr>
      </w:pPr>
      <w:r>
        <w:rPr>
          <w:rFonts w:cs="Calibri"/>
        </w:rPr>
        <w:t xml:space="preserve">(абзац введен </w:t>
      </w:r>
      <w:hyperlink r:id="rId81" w:history="1">
        <w:r>
          <w:rPr>
            <w:rFonts w:cs="Calibri"/>
            <w:color w:val="0000FF"/>
          </w:rPr>
          <w:t>Законом</w:t>
        </w:r>
      </w:hyperlink>
      <w:r>
        <w:rPr>
          <w:rFonts w:cs="Calibri"/>
        </w:rPr>
        <w:t xml:space="preserve"> РК от 29.05.2009 N 47-РЗ)</w:t>
      </w:r>
    </w:p>
    <w:p w:rsidR="00660C4A" w:rsidRDefault="00660C4A">
      <w:pPr>
        <w:widowControl w:val="0"/>
        <w:autoSpaceDE w:val="0"/>
        <w:autoSpaceDN w:val="0"/>
        <w:adjustRightInd w:val="0"/>
        <w:spacing w:after="0" w:line="240" w:lineRule="auto"/>
        <w:ind w:firstLine="540"/>
        <w:jc w:val="both"/>
        <w:rPr>
          <w:rFonts w:cs="Calibri"/>
        </w:rPr>
      </w:pPr>
      <w:r>
        <w:rPr>
          <w:rFonts w:cs="Calibri"/>
        </w:rPr>
        <w:t>премия за выполнение особо важных и сложных заданий.</w:t>
      </w:r>
    </w:p>
    <w:p w:rsidR="00660C4A" w:rsidRDefault="00660C4A">
      <w:pPr>
        <w:widowControl w:val="0"/>
        <w:autoSpaceDE w:val="0"/>
        <w:autoSpaceDN w:val="0"/>
        <w:adjustRightInd w:val="0"/>
        <w:spacing w:after="0" w:line="240" w:lineRule="auto"/>
        <w:ind w:firstLine="540"/>
        <w:jc w:val="both"/>
        <w:rPr>
          <w:rFonts w:cs="Calibri"/>
        </w:rPr>
      </w:pPr>
      <w:r>
        <w:rPr>
          <w:rFonts w:cs="Calibri"/>
        </w:rPr>
        <w:t>13. Размер среднемесячного денежного содержания, исходя из которого определяется размер пенсии за выслугу лет, не может превышать 1,8 должностного оклада по замещавшейся должности муниципальной службы с учетом ежемесячной надбавки к должностному окладу за классный чин. К исчисленному размеру среднемесячного денежного содержания применяется районный коэффициент и процентная надбавка за работу в районах Крайнего Севера и приравненных к ним местностях.</w:t>
      </w:r>
    </w:p>
    <w:p w:rsidR="00660C4A" w:rsidRDefault="00660C4A">
      <w:pPr>
        <w:widowControl w:val="0"/>
        <w:autoSpaceDE w:val="0"/>
        <w:autoSpaceDN w:val="0"/>
        <w:adjustRightInd w:val="0"/>
        <w:spacing w:after="0" w:line="240" w:lineRule="auto"/>
        <w:jc w:val="both"/>
        <w:rPr>
          <w:rFonts w:cs="Calibri"/>
        </w:rPr>
      </w:pPr>
      <w:r>
        <w:rPr>
          <w:rFonts w:cs="Calibri"/>
        </w:rPr>
        <w:t xml:space="preserve">(в ред. </w:t>
      </w:r>
      <w:hyperlink r:id="rId82" w:history="1">
        <w:r>
          <w:rPr>
            <w:rFonts w:cs="Calibri"/>
            <w:color w:val="0000FF"/>
          </w:rPr>
          <w:t>Закона</w:t>
        </w:r>
      </w:hyperlink>
      <w:r>
        <w:rPr>
          <w:rFonts w:cs="Calibri"/>
        </w:rPr>
        <w:t xml:space="preserve"> РК от 30.09.2009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13-1. Пенсионное обеспечение лица, замещавшего должность руководителя (главы) администрации муниципального образования по контракту, осуществляется по его выбору в соответствии с настоящим Законом либо в порядке и на условиях, установленных для лиц, замещавших выборные муниципальные должности, </w:t>
      </w:r>
      <w:hyperlink r:id="rId83" w:history="1">
        <w:r>
          <w:rPr>
            <w:rFonts w:cs="Calibri"/>
            <w:color w:val="0000FF"/>
          </w:rPr>
          <w:t>Законом</w:t>
        </w:r>
      </w:hyperlink>
      <w:r>
        <w:rPr>
          <w:rFonts w:cs="Calibri"/>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660C4A" w:rsidRDefault="00660C4A">
      <w:pPr>
        <w:widowControl w:val="0"/>
        <w:autoSpaceDE w:val="0"/>
        <w:autoSpaceDN w:val="0"/>
        <w:adjustRightInd w:val="0"/>
        <w:spacing w:after="0" w:line="240" w:lineRule="auto"/>
        <w:ind w:firstLine="540"/>
        <w:jc w:val="both"/>
        <w:rPr>
          <w:rFonts w:cs="Calibri"/>
        </w:rPr>
      </w:pPr>
      <w:r>
        <w:rPr>
          <w:rFonts w:cs="Calibri"/>
        </w:rPr>
        <w:t>При установлении лицу, замещавшему должность руководителя (главы)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муниципального образования по контракту.</w:t>
      </w:r>
    </w:p>
    <w:p w:rsidR="00660C4A" w:rsidRDefault="00660C4A">
      <w:pPr>
        <w:widowControl w:val="0"/>
        <w:autoSpaceDE w:val="0"/>
        <w:autoSpaceDN w:val="0"/>
        <w:adjustRightInd w:val="0"/>
        <w:spacing w:after="0" w:line="240" w:lineRule="auto"/>
        <w:jc w:val="both"/>
        <w:rPr>
          <w:rFonts w:cs="Calibri"/>
        </w:rPr>
      </w:pPr>
      <w:r>
        <w:rPr>
          <w:rFonts w:cs="Calibri"/>
        </w:rPr>
        <w:t xml:space="preserve">(часть 13-1 введена </w:t>
      </w:r>
      <w:hyperlink r:id="rId84" w:history="1">
        <w:r>
          <w:rPr>
            <w:rFonts w:cs="Calibri"/>
            <w:color w:val="0000FF"/>
          </w:rPr>
          <w:t>Законом</w:t>
        </w:r>
      </w:hyperlink>
      <w:r>
        <w:rPr>
          <w:rFonts w:cs="Calibri"/>
        </w:rPr>
        <w:t xml:space="preserve"> РК от 29.12.2011 N 168-РЗ)</w:t>
      </w:r>
    </w:p>
    <w:p w:rsidR="00660C4A" w:rsidRDefault="00660C4A">
      <w:pPr>
        <w:widowControl w:val="0"/>
        <w:autoSpaceDE w:val="0"/>
        <w:autoSpaceDN w:val="0"/>
        <w:adjustRightInd w:val="0"/>
        <w:spacing w:after="0" w:line="240" w:lineRule="auto"/>
        <w:ind w:firstLine="540"/>
        <w:jc w:val="both"/>
        <w:rPr>
          <w:rFonts w:cs="Calibri"/>
        </w:rPr>
      </w:pPr>
      <w:r>
        <w:rPr>
          <w:rFonts w:cs="Calibri"/>
        </w:rPr>
        <w:t>14.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государственных гражданских служащих Республики Коми.</w:t>
      </w:r>
    </w:p>
    <w:p w:rsidR="00660C4A" w:rsidRDefault="00660C4A">
      <w:pPr>
        <w:widowControl w:val="0"/>
        <w:autoSpaceDE w:val="0"/>
        <w:autoSpaceDN w:val="0"/>
        <w:adjustRightInd w:val="0"/>
        <w:spacing w:after="0" w:line="240" w:lineRule="auto"/>
        <w:ind w:firstLine="540"/>
        <w:jc w:val="both"/>
        <w:rPr>
          <w:rFonts w:cs="Calibri"/>
        </w:rPr>
      </w:pPr>
      <w:r>
        <w:rPr>
          <w:rFonts w:cs="Calibri"/>
        </w:rPr>
        <w:t>15. Финансирование расходов по выплате и доставке пенсии за выслугу лет муниципальным служащим осуществляется за счет средств местных бюджетов.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16. Пенсия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11. </w:t>
      </w:r>
      <w:hyperlink r:id="rId85" w:history="1">
        <w:r>
          <w:rPr>
            <w:rFonts w:cs="Calibri"/>
            <w:color w:val="0000FF"/>
          </w:rPr>
          <w:t>Порядок</w:t>
        </w:r>
      </w:hyperlink>
      <w:r>
        <w:rPr>
          <w:rFonts w:cs="Calibri"/>
        </w:rPr>
        <w:t xml:space="preserve"> исчисления стажа муниципальной службы и зачета в него иных периодов трудовой деятельности муниципального служащего</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Исчисление стажа муниципальной службы и зачета в него иных периодов трудовой деятельности муниципального служащего, помимо указанных в </w:t>
      </w:r>
      <w:hyperlink r:id="rId86" w:history="1">
        <w:r>
          <w:rPr>
            <w:rFonts w:cs="Calibri"/>
            <w:color w:val="0000FF"/>
          </w:rPr>
          <w:t>части 1 статьи 25</w:t>
        </w:r>
      </w:hyperlink>
      <w:r>
        <w:rPr>
          <w:rFonts w:cs="Calibri"/>
        </w:rPr>
        <w:t xml:space="preserve"> Федерального закона "О муниципальной службе в Российской Федерации", осуществляется в порядке, установленном для исчисления стажа государственным гражданским служащим.</w:t>
      </w:r>
    </w:p>
    <w:p w:rsidR="00660C4A" w:rsidRDefault="00660C4A">
      <w:pPr>
        <w:widowControl w:val="0"/>
        <w:autoSpaceDE w:val="0"/>
        <w:autoSpaceDN w:val="0"/>
        <w:adjustRightInd w:val="0"/>
        <w:spacing w:after="0" w:line="240" w:lineRule="auto"/>
        <w:ind w:firstLine="540"/>
        <w:jc w:val="both"/>
        <w:rPr>
          <w:rFonts w:cs="Calibri"/>
        </w:rPr>
      </w:pPr>
      <w:r>
        <w:rPr>
          <w:rFonts w:cs="Calibri"/>
        </w:rPr>
        <w:t>2. В стаж муниципальной службы для назначения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засчитываются периоды работы (службы), которые были ранее включены (засчитаны) в установленном порядке в указанный стаж по состоянию на 2 февраля 2005 года.</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 xml:space="preserve">Статья 12. Виды </w:t>
      </w:r>
      <w:hyperlink r:id="rId87" w:history="1">
        <w:r>
          <w:rPr>
            <w:rFonts w:cs="Calibri"/>
            <w:color w:val="0000FF"/>
          </w:rPr>
          <w:t>поощрения</w:t>
        </w:r>
      </w:hyperlink>
      <w:r>
        <w:rPr>
          <w:rFonts w:cs="Calibri"/>
        </w:rPr>
        <w:t xml:space="preserve"> муниципального служащего и порядок их применения</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 За безупречную и эффективную муниципальную службу применяются следующие виды поощрения: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1) объявление благодарности с выплатой единовременного поощрения;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вручением ценного подарка;</w:t>
      </w:r>
    </w:p>
    <w:p w:rsidR="00660C4A" w:rsidRDefault="00660C4A">
      <w:pPr>
        <w:widowControl w:val="0"/>
        <w:autoSpaceDE w:val="0"/>
        <w:autoSpaceDN w:val="0"/>
        <w:adjustRightInd w:val="0"/>
        <w:spacing w:after="0" w:line="240" w:lineRule="auto"/>
        <w:ind w:firstLine="540"/>
        <w:jc w:val="both"/>
        <w:rPr>
          <w:rFonts w:cs="Calibri"/>
        </w:rPr>
      </w:pPr>
      <w:r>
        <w:rPr>
          <w:rFonts w:cs="Calibri"/>
        </w:rPr>
        <w:t>3) иные поощрения органа местного самоуправления, избирательной комиссии муниципального образования;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4) представление к награждению наградами Российской Федерации, наградами Республики Коми;</w:t>
      </w:r>
    </w:p>
    <w:p w:rsidR="00660C4A" w:rsidRDefault="00660C4A">
      <w:pPr>
        <w:widowControl w:val="0"/>
        <w:autoSpaceDE w:val="0"/>
        <w:autoSpaceDN w:val="0"/>
        <w:adjustRightInd w:val="0"/>
        <w:spacing w:after="0" w:line="240" w:lineRule="auto"/>
        <w:ind w:firstLine="540"/>
        <w:jc w:val="both"/>
        <w:rPr>
          <w:rFonts w:cs="Calibri"/>
        </w:rPr>
      </w:pPr>
      <w:r>
        <w:rPr>
          <w:rFonts w:cs="Calibri"/>
        </w:rPr>
        <w:t>5) иные виды поощрения, установленные законодательством.</w:t>
      </w:r>
    </w:p>
    <w:p w:rsidR="00660C4A" w:rsidRDefault="00660C4A">
      <w:pPr>
        <w:widowControl w:val="0"/>
        <w:autoSpaceDE w:val="0"/>
        <w:autoSpaceDN w:val="0"/>
        <w:adjustRightInd w:val="0"/>
        <w:spacing w:after="0" w:line="240" w:lineRule="auto"/>
        <w:ind w:firstLine="540"/>
        <w:jc w:val="both"/>
        <w:rPr>
          <w:rFonts w:cs="Calibri"/>
        </w:rPr>
      </w:pPr>
      <w:r>
        <w:rPr>
          <w:rFonts w:cs="Calibri"/>
        </w:rPr>
        <w:t>2. Решение о поощрении муниципального служащего, представлении к наградам Российской Федерации, наградам Республики Коми принимается представителем нанимателя (работодателем).</w:t>
      </w:r>
    </w:p>
    <w:p w:rsidR="00660C4A" w:rsidRDefault="00660C4A">
      <w:pPr>
        <w:widowControl w:val="0"/>
        <w:autoSpaceDE w:val="0"/>
        <w:autoSpaceDN w:val="0"/>
        <w:adjustRightInd w:val="0"/>
        <w:spacing w:after="0" w:line="240" w:lineRule="auto"/>
        <w:ind w:firstLine="540"/>
        <w:jc w:val="both"/>
        <w:rPr>
          <w:rFonts w:cs="Calibri"/>
        </w:rPr>
      </w:pPr>
      <w:r>
        <w:rPr>
          <w:rFonts w:cs="Calibri"/>
        </w:rPr>
        <w:t>3. Выплата муниципальному служащему единовременного поощрения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 муниципального образования.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4. Иные виды поощрения муниципального служащего, порядок их применения устанавливаются муниципальными правовыми актами в соответствии с федеральными законами и настоящим Законом.</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13. Решение иных вопросов кадровой работы в муниципальном образовании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К решению иных вопросов кадровой работы в муниципальном образовании относятся вопросы:</w:t>
      </w:r>
    </w:p>
    <w:p w:rsidR="00660C4A" w:rsidRDefault="00660C4A">
      <w:pPr>
        <w:widowControl w:val="0"/>
        <w:autoSpaceDE w:val="0"/>
        <w:autoSpaceDN w:val="0"/>
        <w:adjustRightInd w:val="0"/>
        <w:spacing w:after="0" w:line="240" w:lineRule="auto"/>
        <w:ind w:firstLine="540"/>
        <w:jc w:val="both"/>
        <w:rPr>
          <w:rFonts w:cs="Calibri"/>
        </w:rPr>
      </w:pPr>
      <w:r>
        <w:rPr>
          <w:rFonts w:cs="Calibri"/>
        </w:rPr>
        <w:t>1) организации профессиональной переподготовки, повышения квалификации и стажировки муниципальных служащих;</w:t>
      </w:r>
    </w:p>
    <w:p w:rsidR="00660C4A" w:rsidRDefault="00660C4A">
      <w:pPr>
        <w:widowControl w:val="0"/>
        <w:autoSpaceDE w:val="0"/>
        <w:autoSpaceDN w:val="0"/>
        <w:adjustRightInd w:val="0"/>
        <w:spacing w:after="0" w:line="240" w:lineRule="auto"/>
        <w:ind w:firstLine="540"/>
        <w:jc w:val="both"/>
        <w:rPr>
          <w:rFonts w:cs="Calibri"/>
        </w:rPr>
      </w:pPr>
      <w:r>
        <w:rPr>
          <w:rFonts w:cs="Calibri"/>
        </w:rPr>
        <w:t>2) оказания содействия участию муниципальных служащих в тематических семинарах, проводимых для муниципальных служащих.</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14. Программы развития муниципальной службы в Республике Коми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(в ред. </w:t>
      </w:r>
      <w:hyperlink r:id="rId88"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bookmarkStart w:id="17" w:name="Par275"/>
      <w:bookmarkEnd w:id="17"/>
      <w:r>
        <w:rPr>
          <w:rFonts w:cs="Calibri"/>
        </w:rPr>
        <w:t>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В целях, установленных </w:t>
      </w:r>
      <w:hyperlink r:id="rId89" w:history="1">
        <w:r>
          <w:rPr>
            <w:rFonts w:cs="Calibri"/>
            <w:color w:val="0000FF"/>
          </w:rPr>
          <w:t>частью 2 статьи 35</w:t>
        </w:r>
      </w:hyperlink>
      <w:r>
        <w:rPr>
          <w:rFonts w:cs="Calibri"/>
        </w:rPr>
        <w:t xml:space="preserve"> Федерального закона "О муниципальной службе в Российской Федерации",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в Республике Коми, указанных в </w:t>
      </w:r>
      <w:hyperlink w:anchor="Par275" w:history="1">
        <w:r>
          <w:rPr>
            <w:rFonts w:cs="Calibri"/>
            <w:color w:val="0000FF"/>
          </w:rPr>
          <w:t>части 1</w:t>
        </w:r>
      </w:hyperlink>
      <w:r>
        <w:rPr>
          <w:rFonts w:cs="Calibri"/>
        </w:rPr>
        <w:t xml:space="preserve"> настоящей статьи, устанавливаются Правительством Республики Коми и муниципальными правовыми актами.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15. Вступление в силу настоящего Закона</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 Настоящий Закон вступает в силу со дня его официального опубликования.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Положения </w:t>
      </w:r>
      <w:hyperlink w:anchor="Par31" w:history="1">
        <w:r>
          <w:rPr>
            <w:rFonts w:cs="Calibri"/>
            <w:color w:val="0000FF"/>
          </w:rPr>
          <w:t>статей 2</w:t>
        </w:r>
      </w:hyperlink>
      <w:r>
        <w:rPr>
          <w:rFonts w:cs="Calibri"/>
        </w:rPr>
        <w:t xml:space="preserve">, </w:t>
      </w:r>
      <w:hyperlink w:anchor="Par43" w:history="1">
        <w:r>
          <w:rPr>
            <w:rFonts w:cs="Calibri"/>
            <w:color w:val="0000FF"/>
          </w:rPr>
          <w:t>3</w:t>
        </w:r>
      </w:hyperlink>
      <w:r>
        <w:rPr>
          <w:rFonts w:cs="Calibri"/>
        </w:rPr>
        <w:t xml:space="preserve">, </w:t>
      </w:r>
      <w:hyperlink w:anchor="Par47" w:history="1">
        <w:r>
          <w:rPr>
            <w:rFonts w:cs="Calibri"/>
            <w:color w:val="0000FF"/>
          </w:rPr>
          <w:t>4</w:t>
        </w:r>
      </w:hyperlink>
      <w:r>
        <w:rPr>
          <w:rFonts w:cs="Calibri"/>
        </w:rPr>
        <w:t xml:space="preserve"> настоящего Закона вступают в силу с 1 марта 2008 года.</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16. Переходные положения</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Исключена. - </w:t>
      </w:r>
      <w:hyperlink r:id="rId90" w:history="1">
        <w:r>
          <w:rPr>
            <w:rFonts w:cs="Calibri"/>
            <w:color w:val="0000FF"/>
          </w:rPr>
          <w:t>Закон</w:t>
        </w:r>
      </w:hyperlink>
      <w:r>
        <w:rPr>
          <w:rFonts w:cs="Calibri"/>
        </w:rPr>
        <w:t xml:space="preserve"> РК от 29.05.2009 N 47-РЗ.</w:t>
      </w:r>
    </w:p>
    <w:p w:rsidR="00660C4A" w:rsidRDefault="00660C4A">
      <w:pPr>
        <w:widowControl w:val="0"/>
        <w:autoSpaceDE w:val="0"/>
        <w:autoSpaceDN w:val="0"/>
        <w:adjustRightInd w:val="0"/>
        <w:spacing w:after="0" w:line="240" w:lineRule="auto"/>
        <w:ind w:firstLine="540"/>
        <w:jc w:val="both"/>
        <w:rPr>
          <w:rFonts w:cs="Calibri"/>
        </w:rPr>
      </w:pPr>
      <w:bookmarkStart w:id="18" w:name="Par287"/>
      <w:bookmarkEnd w:id="18"/>
      <w:r>
        <w:rPr>
          <w:rFonts w:cs="Calibri"/>
        </w:rPr>
        <w:t xml:space="preserve">2. </w:t>
      </w:r>
      <w:hyperlink w:anchor="Par187" w:history="1">
        <w:r>
          <w:rPr>
            <w:rFonts w:cs="Calibri"/>
            <w:color w:val="0000FF"/>
          </w:rPr>
          <w:t>Статья 10(1)</w:t>
        </w:r>
      </w:hyperlink>
      <w:r>
        <w:rPr>
          <w:rFonts w:cs="Calibri"/>
        </w:rPr>
        <w:t xml:space="preserve"> настоящего Закона применяется в следующем порядке:</w:t>
      </w:r>
    </w:p>
    <w:p w:rsidR="00660C4A" w:rsidRDefault="00660C4A">
      <w:pPr>
        <w:widowControl w:val="0"/>
        <w:autoSpaceDE w:val="0"/>
        <w:autoSpaceDN w:val="0"/>
        <w:adjustRightInd w:val="0"/>
        <w:spacing w:after="0" w:line="240" w:lineRule="auto"/>
        <w:ind w:firstLine="540"/>
        <w:jc w:val="both"/>
        <w:rPr>
          <w:rFonts w:cs="Calibri"/>
        </w:rPr>
      </w:pPr>
      <w:r>
        <w:rPr>
          <w:rFonts w:cs="Calibri"/>
        </w:rPr>
        <w:t>1) пенсионное обеспечение лиц, замещавших должности муниципальной службы и уволившихся с муниципальной службы после вступления в силу настоящего Закона, осуществляется в соответствии с настоящим Законом;</w:t>
      </w:r>
    </w:p>
    <w:p w:rsidR="00660C4A" w:rsidRDefault="00660C4A">
      <w:pPr>
        <w:widowControl w:val="0"/>
        <w:autoSpaceDE w:val="0"/>
        <w:autoSpaceDN w:val="0"/>
        <w:adjustRightInd w:val="0"/>
        <w:spacing w:after="0" w:line="240" w:lineRule="auto"/>
        <w:ind w:firstLine="540"/>
        <w:jc w:val="both"/>
        <w:rPr>
          <w:rFonts w:cs="Calibri"/>
        </w:rPr>
      </w:pPr>
      <w:bookmarkStart w:id="19" w:name="Par289"/>
      <w:bookmarkEnd w:id="19"/>
      <w:r>
        <w:rPr>
          <w:rFonts w:cs="Calibri"/>
        </w:rPr>
        <w:lastRenderedPageBreak/>
        <w:t xml:space="preserve">2) лицам, которым на день вступления в силу настоящего Закона назначена пенсия за выслугу лет в соответствии с </w:t>
      </w:r>
      <w:hyperlink r:id="rId91" w:history="1">
        <w:r>
          <w:rPr>
            <w:rFonts w:cs="Calibri"/>
            <w:color w:val="0000FF"/>
          </w:rPr>
          <w:t>Законом</w:t>
        </w:r>
      </w:hyperlink>
      <w:r>
        <w:rPr>
          <w:rFonts w:cs="Calibri"/>
        </w:rPr>
        <w:t xml:space="preserve"> Республики Коми "О государственной службе Республики Коми", выплата пенсии за выслугу лет осуществляется в соответствии с настоящим Законом.</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При этом лицам, указанным в </w:t>
      </w:r>
      <w:hyperlink w:anchor="Par289" w:history="1">
        <w:r>
          <w:rPr>
            <w:rFonts w:cs="Calibri"/>
            <w:color w:val="0000FF"/>
          </w:rPr>
          <w:t>пункте 2 части 2</w:t>
        </w:r>
      </w:hyperlink>
      <w:r>
        <w:rPr>
          <w:rFonts w:cs="Calibri"/>
        </w:rPr>
        <w:t xml:space="preserve"> настоящей статьи, размер пенсии за выслугу лет по их выбору может быть пересчитан в соответствии со </w:t>
      </w:r>
      <w:hyperlink w:anchor="Par187" w:history="1">
        <w:r>
          <w:rPr>
            <w:rFonts w:cs="Calibri"/>
            <w:color w:val="0000FF"/>
          </w:rPr>
          <w:t>статьей 10(1)</w:t>
        </w:r>
      </w:hyperlink>
      <w:r>
        <w:rPr>
          <w:rFonts w:cs="Calibri"/>
        </w:rPr>
        <w:t xml:space="preserve"> настоящего Закона либо сохранен в размере, установленном на дату вступления в силу настоящего Закона, с последующей индексацией;</w:t>
      </w:r>
    </w:p>
    <w:p w:rsidR="00660C4A" w:rsidRDefault="00660C4A">
      <w:pPr>
        <w:widowControl w:val="0"/>
        <w:autoSpaceDE w:val="0"/>
        <w:autoSpaceDN w:val="0"/>
        <w:adjustRightInd w:val="0"/>
        <w:spacing w:after="0" w:line="240" w:lineRule="auto"/>
        <w:ind w:firstLine="540"/>
        <w:jc w:val="both"/>
        <w:rPr>
          <w:rFonts w:cs="Calibri"/>
        </w:rPr>
      </w:pPr>
      <w:r>
        <w:rPr>
          <w:rFonts w:cs="Calibri"/>
        </w:rPr>
        <w:t>3) пенсионное обеспечение лиц, уволенных из органов местного самоуправления до вступления в силу настоящего Закона, осуществляется в соответствии с настоящим Законом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увольнения указанных лиц из органов местного самоуправления.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3 введен </w:t>
      </w:r>
      <w:hyperlink r:id="rId92" w:history="1">
        <w:r>
          <w:rPr>
            <w:rFonts w:cs="Calibri"/>
            <w:color w:val="0000FF"/>
          </w:rPr>
          <w:t>Законом</w:t>
        </w:r>
      </w:hyperlink>
      <w:r>
        <w:rPr>
          <w:rFonts w:cs="Calibri"/>
        </w:rPr>
        <w:t xml:space="preserve"> РК от 29.05.2009 N 47-РЗ; в ред. </w:t>
      </w:r>
      <w:hyperlink r:id="rId93" w:history="1">
        <w:r>
          <w:rPr>
            <w:rFonts w:cs="Calibri"/>
            <w:color w:val="0000FF"/>
          </w:rPr>
          <w:t>Закона</w:t>
        </w:r>
      </w:hyperlink>
      <w:r>
        <w:rPr>
          <w:rFonts w:cs="Calibri"/>
        </w:rPr>
        <w:t xml:space="preserve"> РК от 29.03.2010 N 22-РЗ)</w:t>
      </w:r>
    </w:p>
    <w:p w:rsidR="00660C4A" w:rsidRDefault="00660C4A">
      <w:pPr>
        <w:widowControl w:val="0"/>
        <w:autoSpaceDE w:val="0"/>
        <w:autoSpaceDN w:val="0"/>
        <w:adjustRightInd w:val="0"/>
        <w:spacing w:after="0" w:line="240" w:lineRule="auto"/>
        <w:jc w:val="both"/>
        <w:rPr>
          <w:rFonts w:cs="Calibri"/>
        </w:rPr>
      </w:pPr>
      <w:r>
        <w:rPr>
          <w:rFonts w:cs="Calibri"/>
        </w:rPr>
        <w:t xml:space="preserve">(часть 2 введена </w:t>
      </w:r>
      <w:hyperlink r:id="rId94" w:history="1">
        <w:r>
          <w:rPr>
            <w:rFonts w:cs="Calibri"/>
            <w:color w:val="0000FF"/>
          </w:rPr>
          <w:t>Законом</w:t>
        </w:r>
      </w:hyperlink>
      <w:r>
        <w:rPr>
          <w:rFonts w:cs="Calibri"/>
        </w:rPr>
        <w:t xml:space="preserve"> РК от 04.05.2008 N 50-РЗ)</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outlineLvl w:val="1"/>
        <w:rPr>
          <w:rFonts w:cs="Calibri"/>
        </w:rPr>
      </w:pPr>
      <w:r>
        <w:rPr>
          <w:rFonts w:cs="Calibri"/>
        </w:rPr>
        <w:t>Статья 17. Признание утратившими силу отдельных законодательных актов Республики Коми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Признать утратившими силу со дня вступления в силу настоящего Закона: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w:t>
      </w:r>
      <w:hyperlink r:id="rId95" w:history="1">
        <w:r>
          <w:rPr>
            <w:rFonts w:cs="Calibri"/>
            <w:color w:val="0000FF"/>
          </w:rPr>
          <w:t>Закон</w:t>
        </w:r>
      </w:hyperlink>
      <w:r>
        <w:rPr>
          <w:rFonts w:cs="Calibri"/>
        </w:rPr>
        <w:t xml:space="preserve">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2005, N 10, ст. 4044), за исключением </w:t>
      </w:r>
      <w:hyperlink r:id="rId96" w:history="1">
        <w:r>
          <w:rPr>
            <w:rFonts w:cs="Calibri"/>
            <w:color w:val="0000FF"/>
          </w:rPr>
          <w:t>статей 3</w:t>
        </w:r>
      </w:hyperlink>
      <w:r>
        <w:rPr>
          <w:rFonts w:cs="Calibri"/>
        </w:rPr>
        <w:t xml:space="preserve">, </w:t>
      </w:r>
      <w:hyperlink r:id="rId97" w:history="1">
        <w:r>
          <w:rPr>
            <w:rFonts w:cs="Calibri"/>
            <w:color w:val="0000FF"/>
          </w:rPr>
          <w:t>4</w:t>
        </w:r>
      </w:hyperlink>
      <w:r>
        <w:rPr>
          <w:rFonts w:cs="Calibri"/>
        </w:rPr>
        <w:t xml:space="preserve"> и </w:t>
      </w:r>
      <w:hyperlink r:id="rId98" w:history="1">
        <w:r>
          <w:rPr>
            <w:rFonts w:cs="Calibri"/>
            <w:color w:val="0000FF"/>
          </w:rPr>
          <w:t>5</w:t>
        </w:r>
      </w:hyperlink>
      <w:r>
        <w:rPr>
          <w:rFonts w:cs="Calibri"/>
        </w:rPr>
        <w:t>, которые утрачивают силу с 1 марта 2008 года;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w:t>
      </w:r>
      <w:hyperlink r:id="rId99" w:history="1">
        <w:r>
          <w:rPr>
            <w:rFonts w:cs="Calibri"/>
            <w:color w:val="0000FF"/>
          </w:rPr>
          <w:t>Закон</w:t>
        </w:r>
      </w:hyperlink>
      <w:r>
        <w:rPr>
          <w:rFonts w:cs="Calibri"/>
        </w:rP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2006, N 8, ст. 4518), за исключением </w:t>
      </w:r>
      <w:hyperlink r:id="rId100" w:history="1">
        <w:r>
          <w:rPr>
            <w:rFonts w:cs="Calibri"/>
            <w:color w:val="0000FF"/>
          </w:rPr>
          <w:t>пункта 4 статьи 1</w:t>
        </w:r>
      </w:hyperlink>
      <w:r>
        <w:rPr>
          <w:rFonts w:cs="Calibri"/>
        </w:rPr>
        <w:t>, который утрачивает силу с 1 марта 2008 года;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3) </w:t>
      </w:r>
      <w:hyperlink r:id="rId101" w:history="1">
        <w:r>
          <w:rPr>
            <w:rFonts w:cs="Calibri"/>
            <w:color w:val="0000FF"/>
          </w:rPr>
          <w:t>Закон</w:t>
        </w:r>
      </w:hyperlink>
      <w:r>
        <w:rPr>
          <w:rFonts w:cs="Calibri"/>
        </w:rP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2007, N 1, ст. 4654), за исключением </w:t>
      </w:r>
      <w:hyperlink r:id="rId102" w:history="1">
        <w:r>
          <w:rPr>
            <w:rFonts w:cs="Calibri"/>
            <w:color w:val="0000FF"/>
          </w:rPr>
          <w:t>пунктов 1</w:t>
        </w:r>
      </w:hyperlink>
      <w:r>
        <w:rPr>
          <w:rFonts w:cs="Calibri"/>
        </w:rPr>
        <w:t xml:space="preserve">, </w:t>
      </w:r>
      <w:hyperlink r:id="rId103" w:history="1">
        <w:r>
          <w:rPr>
            <w:rFonts w:cs="Calibri"/>
            <w:color w:val="0000FF"/>
          </w:rPr>
          <w:t>2</w:t>
        </w:r>
      </w:hyperlink>
      <w:r>
        <w:rPr>
          <w:rFonts w:cs="Calibri"/>
        </w:rPr>
        <w:t xml:space="preserve">, </w:t>
      </w:r>
      <w:hyperlink r:id="rId104" w:history="1">
        <w:r>
          <w:rPr>
            <w:rFonts w:cs="Calibri"/>
            <w:color w:val="0000FF"/>
          </w:rPr>
          <w:t>4</w:t>
        </w:r>
      </w:hyperlink>
      <w:r>
        <w:rPr>
          <w:rFonts w:cs="Calibri"/>
        </w:rPr>
        <w:t xml:space="preserve">, </w:t>
      </w:r>
      <w:hyperlink r:id="rId105" w:history="1">
        <w:r>
          <w:rPr>
            <w:rFonts w:cs="Calibri"/>
            <w:color w:val="0000FF"/>
          </w:rPr>
          <w:t>5 статьи 1</w:t>
        </w:r>
      </w:hyperlink>
      <w:r>
        <w:rPr>
          <w:rFonts w:cs="Calibri"/>
        </w:rPr>
        <w:t>, которые утрачивают силу с 1 марта 2008 года;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4) </w:t>
      </w:r>
      <w:hyperlink r:id="rId106" w:history="1">
        <w:r>
          <w:rPr>
            <w:rFonts w:cs="Calibri"/>
            <w:color w:val="0000FF"/>
          </w:rPr>
          <w:t>Закон</w:t>
        </w:r>
      </w:hyperlink>
      <w:r>
        <w:rPr>
          <w:rFonts w:cs="Calibri"/>
        </w:rPr>
        <w:t xml:space="preserve"> Республики Коми "О порядке присвоения и сохранения квалификационных разрядов муниципальным служащим, замещающим муниципальные должности муниципальной службы в Республике Коми" (Ведомости нормативных актов органов государственной власти Республики Коми, 2007, N 1, ст. 4653);</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5) </w:t>
      </w:r>
      <w:hyperlink r:id="rId107" w:history="1">
        <w:r>
          <w:rPr>
            <w:rFonts w:cs="Calibri"/>
            <w:color w:val="0000FF"/>
          </w:rPr>
          <w:t>Закон</w:t>
        </w:r>
      </w:hyperlink>
      <w:r>
        <w:rPr>
          <w:rFonts w:cs="Calibri"/>
        </w:rPr>
        <w:t xml:space="preserve"> Республики Коми "О дополнительных требованиях к кандидатам на должность руководителя (главы) администрации муниципального образования муниципального района (муниципального образования городского округа) в Республике Коми, назначаемым на должность по контракту, и об условиях контракта для руководителя (главы) администрации муниципального образования муниципального района (муниципального образования городского округа) в Республике Коми в части, касающейся осуществления отдельных государственных полномочий" (Ведомости нормативных актов органов государственной власти Республики Коми, 2007, N 6, ст. 4853).</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rPr>
          <w:rFonts w:cs="Calibri"/>
        </w:rPr>
      </w:pPr>
      <w:r>
        <w:rPr>
          <w:rFonts w:cs="Calibri"/>
        </w:rPr>
        <w:t>Глава 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В.ТОРЛОПОВ</w:t>
      </w:r>
    </w:p>
    <w:p w:rsidR="00660C4A" w:rsidRDefault="00660C4A">
      <w:pPr>
        <w:widowControl w:val="0"/>
        <w:autoSpaceDE w:val="0"/>
        <w:autoSpaceDN w:val="0"/>
        <w:adjustRightInd w:val="0"/>
        <w:spacing w:after="0" w:line="240" w:lineRule="auto"/>
        <w:rPr>
          <w:rFonts w:cs="Calibri"/>
        </w:rPr>
      </w:pPr>
      <w:r>
        <w:rPr>
          <w:rFonts w:cs="Calibri"/>
        </w:rPr>
        <w:t>г. Сыктывкар</w:t>
      </w:r>
    </w:p>
    <w:p w:rsidR="00660C4A" w:rsidRDefault="00660C4A">
      <w:pPr>
        <w:widowControl w:val="0"/>
        <w:autoSpaceDE w:val="0"/>
        <w:autoSpaceDN w:val="0"/>
        <w:adjustRightInd w:val="0"/>
        <w:spacing w:after="0" w:line="240" w:lineRule="auto"/>
        <w:rPr>
          <w:rFonts w:cs="Calibri"/>
        </w:rPr>
      </w:pPr>
      <w:r>
        <w:rPr>
          <w:rFonts w:cs="Calibri"/>
        </w:rPr>
        <w:t>21 декабря 2007 года</w:t>
      </w:r>
    </w:p>
    <w:p w:rsidR="00660C4A" w:rsidRDefault="00660C4A">
      <w:pPr>
        <w:widowControl w:val="0"/>
        <w:autoSpaceDE w:val="0"/>
        <w:autoSpaceDN w:val="0"/>
        <w:adjustRightInd w:val="0"/>
        <w:spacing w:after="0" w:line="240" w:lineRule="auto"/>
        <w:rPr>
          <w:rFonts w:cs="Calibri"/>
        </w:rPr>
      </w:pPr>
      <w:r>
        <w:rPr>
          <w:rFonts w:cs="Calibri"/>
        </w:rPr>
        <w:t>N 133-РЗ</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0"/>
        <w:rPr>
          <w:rFonts w:cs="Calibri"/>
        </w:rPr>
      </w:pPr>
      <w:r>
        <w:rPr>
          <w:rFonts w:cs="Calibri"/>
        </w:rPr>
        <w:t>Приложение 1</w:t>
      </w:r>
    </w:p>
    <w:p w:rsidR="00660C4A" w:rsidRDefault="00660C4A">
      <w:pPr>
        <w:widowControl w:val="0"/>
        <w:autoSpaceDE w:val="0"/>
        <w:autoSpaceDN w:val="0"/>
        <w:adjustRightInd w:val="0"/>
        <w:spacing w:after="0" w:line="240" w:lineRule="auto"/>
        <w:jc w:val="right"/>
        <w:rPr>
          <w:rFonts w:cs="Calibri"/>
        </w:rPr>
      </w:pPr>
      <w:r>
        <w:rPr>
          <w:rFonts w:cs="Calibri"/>
        </w:rPr>
        <w:lastRenderedPageBreak/>
        <w:t>к Закону</w:t>
      </w:r>
    </w:p>
    <w:p w:rsidR="00660C4A" w:rsidRDefault="00660C4A">
      <w:pPr>
        <w:widowControl w:val="0"/>
        <w:autoSpaceDE w:val="0"/>
        <w:autoSpaceDN w:val="0"/>
        <w:adjustRightInd w:val="0"/>
        <w:spacing w:after="0" w:line="240" w:lineRule="auto"/>
        <w:jc w:val="right"/>
        <w:rPr>
          <w:rFonts w:cs="Calibri"/>
        </w:rPr>
      </w:pPr>
      <w:r>
        <w:rPr>
          <w:rFonts w:cs="Calibri"/>
        </w:rPr>
        <w:t>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"О некоторых вопросах</w:t>
      </w:r>
    </w:p>
    <w:p w:rsidR="00660C4A" w:rsidRDefault="00660C4A">
      <w:pPr>
        <w:widowControl w:val="0"/>
        <w:autoSpaceDE w:val="0"/>
        <w:autoSpaceDN w:val="0"/>
        <w:adjustRightInd w:val="0"/>
        <w:spacing w:after="0" w:line="240" w:lineRule="auto"/>
        <w:jc w:val="right"/>
        <w:rPr>
          <w:rFonts w:cs="Calibri"/>
        </w:rPr>
      </w:pPr>
      <w:r>
        <w:rPr>
          <w:rFonts w:cs="Calibri"/>
        </w:rPr>
        <w:t>муниципальной службы</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rPr>
          <w:rFonts w:cs="Calibri"/>
        </w:rPr>
      </w:pPr>
      <w:bookmarkStart w:id="20" w:name="Par322"/>
      <w:bookmarkEnd w:id="20"/>
      <w:r>
        <w:rPr>
          <w:rFonts w:cs="Calibri"/>
        </w:rPr>
        <w:t>РЕЕСТР</w:t>
      </w:r>
    </w:p>
    <w:p w:rsidR="00660C4A" w:rsidRDefault="00660C4A">
      <w:pPr>
        <w:widowControl w:val="0"/>
        <w:autoSpaceDE w:val="0"/>
        <w:autoSpaceDN w:val="0"/>
        <w:adjustRightInd w:val="0"/>
        <w:spacing w:after="0" w:line="240" w:lineRule="auto"/>
        <w:jc w:val="center"/>
        <w:rPr>
          <w:rFonts w:cs="Calibri"/>
        </w:rPr>
      </w:pPr>
      <w:r>
        <w:rPr>
          <w:rFonts w:cs="Calibri"/>
        </w:rPr>
        <w:t>ДОЛЖНОСТЕЙ МУНИЦИПАЛЬНОЙ СЛУЖБЫ В РЕСПУБЛИКЕ КОМИ</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rPr>
          <w:rFonts w:cs="Calibri"/>
        </w:rPr>
      </w:pPr>
      <w:r>
        <w:rPr>
          <w:rFonts w:cs="Calibri"/>
        </w:rPr>
        <w:t xml:space="preserve">(в ред. </w:t>
      </w:r>
      <w:hyperlink r:id="rId108"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outlineLvl w:val="1"/>
        <w:rPr>
          <w:rFonts w:cs="Calibri"/>
        </w:rPr>
      </w:pPr>
      <w:r>
        <w:rPr>
          <w:rFonts w:cs="Calibri"/>
        </w:rPr>
        <w:t>Раздел I. Перечень должностей в муниципальном образовании</w:t>
      </w:r>
    </w:p>
    <w:p w:rsidR="00660C4A" w:rsidRDefault="00660C4A">
      <w:pPr>
        <w:widowControl w:val="0"/>
        <w:autoSpaceDE w:val="0"/>
        <w:autoSpaceDN w:val="0"/>
        <w:adjustRightInd w:val="0"/>
        <w:spacing w:after="0" w:line="240" w:lineRule="auto"/>
        <w:jc w:val="center"/>
        <w:rPr>
          <w:rFonts w:cs="Calibri"/>
        </w:rPr>
      </w:pPr>
      <w:r>
        <w:rPr>
          <w:rFonts w:cs="Calibri"/>
        </w:rPr>
        <w:t>городского округа и муниципальном образовании</w:t>
      </w:r>
    </w:p>
    <w:p w:rsidR="00660C4A" w:rsidRDefault="00660C4A">
      <w:pPr>
        <w:widowControl w:val="0"/>
        <w:autoSpaceDE w:val="0"/>
        <w:autoSpaceDN w:val="0"/>
        <w:adjustRightInd w:val="0"/>
        <w:spacing w:after="0" w:line="240" w:lineRule="auto"/>
        <w:jc w:val="center"/>
        <w:rPr>
          <w:rFonts w:cs="Calibri"/>
        </w:rPr>
      </w:pPr>
      <w:r>
        <w:rPr>
          <w:rFonts w:cs="Calibri"/>
        </w:rPr>
        <w:t>муниципального района</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1. В представительном органе</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председатель)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отдела</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председателя)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Ведущая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помощник (советник) председателя (главы - председателя) Совета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сектора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2. В исполнительно-распорядительном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Высшая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(глава) администрации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первый заместитель руководителя (главы) администрации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(главы) администрации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аппарата</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председатель)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(глава) территориального органа администрации городского округа</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отдела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отдела</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председателя)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Ведущая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заведующего) отдела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(главы) территориального органа администрации городского округа</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заведующего) отдела</w:t>
      </w: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архитектор</w:t>
      </w:r>
    </w:p>
    <w:p w:rsidR="00660C4A" w:rsidRDefault="00660C4A">
      <w:pPr>
        <w:widowControl w:val="0"/>
        <w:autoSpaceDE w:val="0"/>
        <w:autoSpaceDN w:val="0"/>
        <w:adjustRightInd w:val="0"/>
        <w:spacing w:after="0" w:line="240" w:lineRule="auto"/>
        <w:ind w:firstLine="540"/>
        <w:jc w:val="both"/>
        <w:rPr>
          <w:rFonts w:cs="Calibri"/>
        </w:rPr>
      </w:pPr>
      <w:r>
        <w:rPr>
          <w:rFonts w:cs="Calibri"/>
        </w:rPr>
        <w:t>помощник (советник) руководителя (главы) администрации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сектора</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главного архитектора</w:t>
      </w: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3. В контрольно-счетном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Высшая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председатель контрольно-счетного органа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аудитор</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Ведущая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инспектор</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4. В ином органе местного самоуправления</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Высшая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иного органа</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иного органа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руководитель (начальник, председатель)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отдела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отдела</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председателя)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Ведущая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заведующего) отдела департамента, комитета, управления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заведующего) отдела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сектора</w:t>
      </w: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1"/>
        <w:rPr>
          <w:rFonts w:cs="Calibri"/>
        </w:rPr>
      </w:pPr>
      <w:r>
        <w:rPr>
          <w:rFonts w:cs="Calibri"/>
        </w:rPr>
        <w:t>Раздел II. Перечень должностей в муниципальном образовании</w:t>
      </w:r>
    </w:p>
    <w:p w:rsidR="00660C4A" w:rsidRDefault="00660C4A">
      <w:pPr>
        <w:widowControl w:val="0"/>
        <w:autoSpaceDE w:val="0"/>
        <w:autoSpaceDN w:val="0"/>
        <w:adjustRightInd w:val="0"/>
        <w:spacing w:after="0" w:line="240" w:lineRule="auto"/>
        <w:jc w:val="center"/>
        <w:rPr>
          <w:rFonts w:cs="Calibri"/>
        </w:rPr>
      </w:pPr>
      <w:r>
        <w:rPr>
          <w:rFonts w:cs="Calibri"/>
        </w:rPr>
        <w:t>городского (сельского) поселения с численностью населения</w:t>
      </w:r>
    </w:p>
    <w:p w:rsidR="00660C4A" w:rsidRDefault="00660C4A">
      <w:pPr>
        <w:widowControl w:val="0"/>
        <w:autoSpaceDE w:val="0"/>
        <w:autoSpaceDN w:val="0"/>
        <w:adjustRightInd w:val="0"/>
        <w:spacing w:after="0" w:line="240" w:lineRule="auto"/>
        <w:jc w:val="center"/>
        <w:rPr>
          <w:rFonts w:cs="Calibri"/>
        </w:rPr>
      </w:pPr>
      <w:r>
        <w:rPr>
          <w:rFonts w:cs="Calibri"/>
        </w:rPr>
        <w:t>2 тыс. человек и выше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1. В представительном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2. В исполнительно-распорядительном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Высшая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(глава) администрации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(главы) администрации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(начальник, заведующий) отдела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Ведущая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(начальника, заведующего) отдела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руководитель (начальник, заведующий) сектора</w:t>
      </w: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3. В контрольно-счетном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председатель контрольно-счетного органа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главный специалист</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1"/>
        <w:rPr>
          <w:rFonts w:cs="Calibri"/>
        </w:rPr>
      </w:pPr>
      <w:r>
        <w:rPr>
          <w:rFonts w:cs="Calibri"/>
        </w:rPr>
        <w:t>Раздел III. Перечень должностей в муниципальном образовании</w:t>
      </w:r>
    </w:p>
    <w:p w:rsidR="00660C4A" w:rsidRDefault="00660C4A">
      <w:pPr>
        <w:widowControl w:val="0"/>
        <w:autoSpaceDE w:val="0"/>
        <w:autoSpaceDN w:val="0"/>
        <w:adjustRightInd w:val="0"/>
        <w:spacing w:after="0" w:line="240" w:lineRule="auto"/>
        <w:jc w:val="center"/>
        <w:rPr>
          <w:rFonts w:cs="Calibri"/>
        </w:rPr>
      </w:pPr>
      <w:r>
        <w:rPr>
          <w:rFonts w:cs="Calibri"/>
        </w:rPr>
        <w:t>городского (сельского) поселения с численностью населения</w:t>
      </w:r>
    </w:p>
    <w:p w:rsidR="00660C4A" w:rsidRDefault="00660C4A">
      <w:pPr>
        <w:widowControl w:val="0"/>
        <w:autoSpaceDE w:val="0"/>
        <w:autoSpaceDN w:val="0"/>
        <w:adjustRightInd w:val="0"/>
        <w:spacing w:after="0" w:line="240" w:lineRule="auto"/>
        <w:jc w:val="center"/>
        <w:rPr>
          <w:rFonts w:cs="Calibri"/>
        </w:rPr>
      </w:pPr>
      <w:r>
        <w:rPr>
          <w:rFonts w:cs="Calibri"/>
        </w:rPr>
        <w:t>до 2 тыс. человек</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1. В исполнительно-распорядительном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Ведущая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руководитель (глава) администрации</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заместитель руководителя (главы) администрации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2"/>
        <w:rPr>
          <w:rFonts w:cs="Calibri"/>
        </w:rPr>
      </w:pPr>
      <w:r>
        <w:rPr>
          <w:rFonts w:cs="Calibri"/>
        </w:rPr>
        <w:t>2. В контрольно-счетном органе</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Главная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председатель контрольно-счетного органа</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t>Старшая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ведущий специалист</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jc w:val="center"/>
        <w:outlineLvl w:val="3"/>
        <w:rPr>
          <w:rFonts w:cs="Calibri"/>
        </w:rPr>
      </w:pPr>
      <w:r>
        <w:rPr>
          <w:rFonts w:cs="Calibri"/>
        </w:rPr>
        <w:lastRenderedPageBreak/>
        <w:t>Младшая должность</w:t>
      </w:r>
    </w:p>
    <w:p w:rsidR="00660C4A" w:rsidRDefault="00660C4A">
      <w:pPr>
        <w:widowControl w:val="0"/>
        <w:autoSpaceDE w:val="0"/>
        <w:autoSpaceDN w:val="0"/>
        <w:adjustRightInd w:val="0"/>
        <w:spacing w:after="0" w:line="240" w:lineRule="auto"/>
        <w:ind w:firstLine="540"/>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специалист 1 категории.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0"/>
        <w:rPr>
          <w:rFonts w:cs="Calibri"/>
        </w:rPr>
      </w:pPr>
      <w:r>
        <w:rPr>
          <w:rFonts w:cs="Calibri"/>
        </w:rPr>
        <w:t>Приложение 2</w:t>
      </w:r>
    </w:p>
    <w:p w:rsidR="00660C4A" w:rsidRDefault="00660C4A">
      <w:pPr>
        <w:widowControl w:val="0"/>
        <w:autoSpaceDE w:val="0"/>
        <w:autoSpaceDN w:val="0"/>
        <w:adjustRightInd w:val="0"/>
        <w:spacing w:after="0" w:line="240" w:lineRule="auto"/>
        <w:jc w:val="right"/>
        <w:rPr>
          <w:rFonts w:cs="Calibri"/>
        </w:rPr>
      </w:pPr>
      <w:r>
        <w:rPr>
          <w:rFonts w:cs="Calibri"/>
        </w:rPr>
        <w:t>к Закону</w:t>
      </w:r>
    </w:p>
    <w:p w:rsidR="00660C4A" w:rsidRDefault="00660C4A">
      <w:pPr>
        <w:widowControl w:val="0"/>
        <w:autoSpaceDE w:val="0"/>
        <w:autoSpaceDN w:val="0"/>
        <w:adjustRightInd w:val="0"/>
        <w:spacing w:after="0" w:line="240" w:lineRule="auto"/>
        <w:jc w:val="right"/>
        <w:rPr>
          <w:rFonts w:cs="Calibri"/>
        </w:rPr>
      </w:pPr>
      <w:r>
        <w:rPr>
          <w:rFonts w:cs="Calibri"/>
        </w:rPr>
        <w:t>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"О некоторых вопросах</w:t>
      </w:r>
    </w:p>
    <w:p w:rsidR="00660C4A" w:rsidRDefault="00660C4A">
      <w:pPr>
        <w:widowControl w:val="0"/>
        <w:autoSpaceDE w:val="0"/>
        <w:autoSpaceDN w:val="0"/>
        <w:adjustRightInd w:val="0"/>
        <w:spacing w:after="0" w:line="240" w:lineRule="auto"/>
        <w:jc w:val="right"/>
        <w:rPr>
          <w:rFonts w:cs="Calibri"/>
        </w:rPr>
      </w:pPr>
      <w:r>
        <w:rPr>
          <w:rFonts w:cs="Calibri"/>
        </w:rPr>
        <w:t>муниципальной службы</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rPr>
          <w:rFonts w:cs="Calibri"/>
        </w:rPr>
      </w:pPr>
      <w:bookmarkStart w:id="21" w:name="Par545"/>
      <w:bookmarkEnd w:id="21"/>
      <w:r>
        <w:rPr>
          <w:rFonts w:cs="Calibri"/>
        </w:rPr>
        <w:t>СООТНОШЕНИЕ</w:t>
      </w:r>
    </w:p>
    <w:p w:rsidR="00660C4A" w:rsidRDefault="00660C4A">
      <w:pPr>
        <w:widowControl w:val="0"/>
        <w:autoSpaceDE w:val="0"/>
        <w:autoSpaceDN w:val="0"/>
        <w:adjustRightInd w:val="0"/>
        <w:spacing w:after="0" w:line="240" w:lineRule="auto"/>
        <w:jc w:val="center"/>
        <w:rPr>
          <w:rFonts w:cs="Calibri"/>
        </w:rPr>
      </w:pPr>
      <w:r>
        <w:rPr>
          <w:rFonts w:cs="Calibri"/>
        </w:rPr>
        <w:t>ДОЛЖНОСТЕЙ МУНИЦИПАЛЬНОЙ СЛУЖБЫ И ДОЛЖНОСТЕЙ</w:t>
      </w:r>
    </w:p>
    <w:p w:rsidR="00660C4A" w:rsidRDefault="00660C4A">
      <w:pPr>
        <w:widowControl w:val="0"/>
        <w:autoSpaceDE w:val="0"/>
        <w:autoSpaceDN w:val="0"/>
        <w:adjustRightInd w:val="0"/>
        <w:spacing w:after="0" w:line="240" w:lineRule="auto"/>
        <w:jc w:val="center"/>
        <w:rPr>
          <w:rFonts w:cs="Calibri"/>
        </w:rPr>
      </w:pPr>
      <w:r>
        <w:rPr>
          <w:rFonts w:cs="Calibri"/>
        </w:rPr>
        <w:t>ГОСУДАРСТВЕННОЙ ГРАЖДАНСКОЙ СЛУЖБЫ РЕСПУБЛИКИ КОМИ С УЧЕТОМ</w:t>
      </w:r>
    </w:p>
    <w:p w:rsidR="00660C4A" w:rsidRDefault="00660C4A">
      <w:pPr>
        <w:widowControl w:val="0"/>
        <w:autoSpaceDE w:val="0"/>
        <w:autoSpaceDN w:val="0"/>
        <w:adjustRightInd w:val="0"/>
        <w:spacing w:after="0" w:line="240" w:lineRule="auto"/>
        <w:jc w:val="center"/>
        <w:rPr>
          <w:rFonts w:cs="Calibri"/>
        </w:rPr>
      </w:pPr>
      <w:r>
        <w:rPr>
          <w:rFonts w:cs="Calibri"/>
        </w:rPr>
        <w:t>КВАЛИФИКАЦИОННЫХ ТРЕБОВАНИЙ, ПРЕДЪЯВЛЯЕМЫХ</w:t>
      </w:r>
    </w:p>
    <w:p w:rsidR="00660C4A" w:rsidRDefault="00660C4A">
      <w:pPr>
        <w:widowControl w:val="0"/>
        <w:autoSpaceDE w:val="0"/>
        <w:autoSpaceDN w:val="0"/>
        <w:adjustRightInd w:val="0"/>
        <w:spacing w:after="0" w:line="240" w:lineRule="auto"/>
        <w:jc w:val="center"/>
        <w:rPr>
          <w:rFonts w:cs="Calibri"/>
        </w:rPr>
      </w:pPr>
      <w:r>
        <w:rPr>
          <w:rFonts w:cs="Calibri"/>
        </w:rPr>
        <w:t>К СООТВЕТСТВУЮЩИМ ДОЛЖНОСТЯМ МУНИЦИПАЛЬНОЙ СЛУЖБЫ</w:t>
      </w:r>
    </w:p>
    <w:p w:rsidR="00660C4A" w:rsidRDefault="00660C4A">
      <w:pPr>
        <w:widowControl w:val="0"/>
        <w:autoSpaceDE w:val="0"/>
        <w:autoSpaceDN w:val="0"/>
        <w:adjustRightInd w:val="0"/>
        <w:spacing w:after="0" w:line="240" w:lineRule="auto"/>
        <w:jc w:val="center"/>
        <w:rPr>
          <w:rFonts w:cs="Calibri"/>
        </w:rPr>
      </w:pPr>
      <w:r>
        <w:rPr>
          <w:rFonts w:cs="Calibri"/>
        </w:rPr>
        <w:t>И ДОЛЖНОСТЯМ ГОСУДАРСТВЕННОЙ ГРАЖДАНСКОЙ СЛУЖБЫ</w:t>
      </w:r>
    </w:p>
    <w:p w:rsidR="00660C4A" w:rsidRDefault="00660C4A">
      <w:pPr>
        <w:widowControl w:val="0"/>
        <w:autoSpaceDE w:val="0"/>
        <w:autoSpaceDN w:val="0"/>
        <w:adjustRightInd w:val="0"/>
        <w:spacing w:after="0" w:line="240" w:lineRule="auto"/>
        <w:jc w:val="center"/>
        <w:rPr>
          <w:rFonts w:cs="Calibri"/>
        </w:rPr>
      </w:pPr>
      <w:r>
        <w:rPr>
          <w:rFonts w:cs="Calibri"/>
        </w:rPr>
        <w:t>РЕСПУБЛИКИ КОМИ</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rPr>
          <w:rFonts w:cs="Calibri"/>
        </w:rPr>
      </w:pPr>
      <w:r>
        <w:rPr>
          <w:rFonts w:cs="Calibri"/>
        </w:rPr>
        <w:t xml:space="preserve">(в ред. </w:t>
      </w:r>
      <w:hyperlink r:id="rId109"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rPr>
          <w:rFonts w:cs="Calibri"/>
        </w:rPr>
      </w:pP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 N │     Должности      │  Должности   │   Должности   │    Должности    │</w:t>
      </w:r>
    </w:p>
    <w:p w:rsidR="00660C4A" w:rsidRDefault="00660C4A">
      <w:pPr>
        <w:pStyle w:val="ConsPlusCell"/>
        <w:rPr>
          <w:rFonts w:ascii="Courier New" w:hAnsi="Courier New" w:cs="Courier New"/>
          <w:sz w:val="20"/>
          <w:szCs w:val="20"/>
        </w:rPr>
      </w:pPr>
      <w:r>
        <w:rPr>
          <w:rFonts w:ascii="Courier New" w:hAnsi="Courier New" w:cs="Courier New"/>
          <w:sz w:val="20"/>
          <w:szCs w:val="20"/>
        </w:rPr>
        <w:t>│п/п│муниципальной службы│муниципальной │ муниципальной │ государственной │</w:t>
      </w:r>
    </w:p>
    <w:p w:rsidR="00660C4A" w:rsidRDefault="00660C4A">
      <w:pPr>
        <w:pStyle w:val="ConsPlusCell"/>
        <w:rPr>
          <w:rFonts w:ascii="Courier New" w:hAnsi="Courier New" w:cs="Courier New"/>
          <w:sz w:val="20"/>
          <w:szCs w:val="20"/>
        </w:rPr>
      </w:pPr>
      <w:r>
        <w:rPr>
          <w:rFonts w:ascii="Courier New" w:hAnsi="Courier New" w:cs="Courier New"/>
          <w:sz w:val="20"/>
          <w:szCs w:val="20"/>
        </w:rPr>
        <w:t>│   │   муниципального   │    службы    │    службы     │   гражданской   │</w:t>
      </w:r>
    </w:p>
    <w:p w:rsidR="00660C4A" w:rsidRDefault="00660C4A">
      <w:pPr>
        <w:pStyle w:val="ConsPlusCell"/>
        <w:rPr>
          <w:rFonts w:ascii="Courier New" w:hAnsi="Courier New" w:cs="Courier New"/>
          <w:sz w:val="20"/>
          <w:szCs w:val="20"/>
        </w:rPr>
      </w:pPr>
      <w:r>
        <w:rPr>
          <w:rFonts w:ascii="Courier New" w:hAnsi="Courier New" w:cs="Courier New"/>
          <w:sz w:val="20"/>
          <w:szCs w:val="20"/>
        </w:rPr>
        <w:t>│   │    образования     │муниципального│муниципального │службы Республики│</w:t>
      </w:r>
    </w:p>
    <w:p w:rsidR="00660C4A" w:rsidRDefault="00660C4A">
      <w:pPr>
        <w:pStyle w:val="ConsPlusCell"/>
        <w:rPr>
          <w:rFonts w:ascii="Courier New" w:hAnsi="Courier New" w:cs="Courier New"/>
          <w:sz w:val="20"/>
          <w:szCs w:val="20"/>
        </w:rPr>
      </w:pPr>
      <w:r>
        <w:rPr>
          <w:rFonts w:ascii="Courier New" w:hAnsi="Courier New" w:cs="Courier New"/>
          <w:sz w:val="20"/>
          <w:szCs w:val="20"/>
        </w:rPr>
        <w:t>│   │городского округа и │ образования  │  образования  │      Коми       │</w:t>
      </w:r>
    </w:p>
    <w:p w:rsidR="00660C4A" w:rsidRDefault="00660C4A">
      <w:pPr>
        <w:pStyle w:val="ConsPlusCell"/>
        <w:rPr>
          <w:rFonts w:ascii="Courier New" w:hAnsi="Courier New" w:cs="Courier New"/>
          <w:sz w:val="20"/>
          <w:szCs w:val="20"/>
        </w:rPr>
      </w:pPr>
      <w:r>
        <w:rPr>
          <w:rFonts w:ascii="Courier New" w:hAnsi="Courier New" w:cs="Courier New"/>
          <w:sz w:val="20"/>
          <w:szCs w:val="20"/>
        </w:rPr>
        <w:t>│   │   муниципального   │  городского  │  городского   │                 │</w:t>
      </w:r>
    </w:p>
    <w:p w:rsidR="00660C4A" w:rsidRDefault="00660C4A">
      <w:pPr>
        <w:pStyle w:val="ConsPlusCell"/>
        <w:rPr>
          <w:rFonts w:ascii="Courier New" w:hAnsi="Courier New" w:cs="Courier New"/>
          <w:sz w:val="20"/>
          <w:szCs w:val="20"/>
        </w:rPr>
      </w:pPr>
      <w:r>
        <w:rPr>
          <w:rFonts w:ascii="Courier New" w:hAnsi="Courier New" w:cs="Courier New"/>
          <w:sz w:val="20"/>
          <w:szCs w:val="20"/>
        </w:rPr>
        <w:t>│   │    образования     │ (сельского)  │  (сельского)  │                 │</w:t>
      </w:r>
    </w:p>
    <w:p w:rsidR="00660C4A" w:rsidRDefault="00660C4A">
      <w:pPr>
        <w:pStyle w:val="ConsPlusCell"/>
        <w:rPr>
          <w:rFonts w:ascii="Courier New" w:hAnsi="Courier New" w:cs="Courier New"/>
          <w:sz w:val="20"/>
          <w:szCs w:val="20"/>
        </w:rPr>
      </w:pPr>
      <w:r>
        <w:rPr>
          <w:rFonts w:ascii="Courier New" w:hAnsi="Courier New" w:cs="Courier New"/>
          <w:sz w:val="20"/>
          <w:szCs w:val="20"/>
        </w:rPr>
        <w:t>│   │   муниципального   │ поселения с  │  поселения с  │                 │</w:t>
      </w:r>
    </w:p>
    <w:p w:rsidR="00660C4A" w:rsidRDefault="00660C4A">
      <w:pPr>
        <w:pStyle w:val="ConsPlusCell"/>
        <w:rPr>
          <w:rFonts w:ascii="Courier New" w:hAnsi="Courier New" w:cs="Courier New"/>
          <w:sz w:val="20"/>
          <w:szCs w:val="20"/>
        </w:rPr>
      </w:pPr>
      <w:r>
        <w:rPr>
          <w:rFonts w:ascii="Courier New" w:hAnsi="Courier New" w:cs="Courier New"/>
          <w:sz w:val="20"/>
          <w:szCs w:val="20"/>
        </w:rPr>
        <w:t>│   │       района       │ численностью │ численностью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населения 2  │населения до 2 │                 │</w:t>
      </w:r>
    </w:p>
    <w:p w:rsidR="00660C4A" w:rsidRDefault="00660C4A">
      <w:pPr>
        <w:pStyle w:val="ConsPlusCell"/>
        <w:rPr>
          <w:rFonts w:ascii="Courier New" w:hAnsi="Courier New" w:cs="Courier New"/>
          <w:sz w:val="20"/>
          <w:szCs w:val="20"/>
        </w:rPr>
      </w:pPr>
      <w:r>
        <w:rPr>
          <w:rFonts w:ascii="Courier New" w:hAnsi="Courier New" w:cs="Courier New"/>
          <w:sz w:val="20"/>
          <w:szCs w:val="20"/>
        </w:rPr>
        <w:t>│   │                    │тыс. человек и│ тыс. человек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выше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 1 │         2          │      3       │       4       │        5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│1. │Руководитель (глава)│Руководитель  │Руководитель   │Постоянный       │</w:t>
      </w:r>
    </w:p>
    <w:p w:rsidR="00660C4A" w:rsidRDefault="00660C4A">
      <w:pPr>
        <w:pStyle w:val="ConsPlusCell"/>
        <w:rPr>
          <w:rFonts w:ascii="Courier New" w:hAnsi="Courier New" w:cs="Courier New"/>
          <w:sz w:val="20"/>
          <w:szCs w:val="20"/>
        </w:rPr>
      </w:pPr>
      <w:r>
        <w:rPr>
          <w:rFonts w:ascii="Courier New" w:hAnsi="Courier New" w:cs="Courier New"/>
          <w:sz w:val="20"/>
          <w:szCs w:val="20"/>
        </w:rPr>
        <w:t>│   │администрации       │(глава)       │(глава)        │представитель    │</w:t>
      </w:r>
    </w:p>
    <w:p w:rsidR="00660C4A" w:rsidRDefault="00660C4A">
      <w:pPr>
        <w:pStyle w:val="ConsPlusCell"/>
        <w:rPr>
          <w:rFonts w:ascii="Courier New" w:hAnsi="Courier New" w:cs="Courier New"/>
          <w:sz w:val="20"/>
          <w:szCs w:val="20"/>
        </w:rPr>
      </w:pPr>
      <w:r>
        <w:rPr>
          <w:rFonts w:ascii="Courier New" w:hAnsi="Courier New" w:cs="Courier New"/>
          <w:sz w:val="20"/>
          <w:szCs w:val="20"/>
        </w:rPr>
        <w:t>│   │                    │администрации │администрации  │Главы Республики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│Коми и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│Правительства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│Республики Коми в│</w:t>
      </w:r>
    </w:p>
    <w:p w:rsidR="00660C4A" w:rsidRDefault="00660C4A">
      <w:pPr>
        <w:pStyle w:val="ConsPlusCell"/>
        <w:rPr>
          <w:rFonts w:ascii="Courier New" w:hAnsi="Courier New" w:cs="Courier New"/>
          <w:sz w:val="20"/>
          <w:szCs w:val="20"/>
        </w:rPr>
      </w:pPr>
      <w:r>
        <w:rPr>
          <w:rFonts w:ascii="Courier New" w:hAnsi="Courier New" w:cs="Courier New"/>
          <w:sz w:val="20"/>
          <w:szCs w:val="20"/>
        </w:rPr>
        <w:t>│   │                    │              │               │Государственном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│Совете Республики│</w:t>
      </w:r>
    </w:p>
    <w:p w:rsidR="00660C4A" w:rsidRDefault="00660C4A">
      <w:pPr>
        <w:pStyle w:val="ConsPlusCell"/>
        <w:rPr>
          <w:rFonts w:ascii="Courier New" w:hAnsi="Courier New" w:cs="Courier New"/>
          <w:sz w:val="20"/>
          <w:szCs w:val="20"/>
        </w:rPr>
      </w:pPr>
      <w:r>
        <w:rPr>
          <w:rFonts w:ascii="Courier New" w:hAnsi="Courier New" w:cs="Courier New"/>
          <w:sz w:val="20"/>
          <w:szCs w:val="20"/>
        </w:rPr>
        <w:t>│   │                    │              │               │Коми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│2. │Председатель        │              │               │Заместитель      │</w:t>
      </w:r>
    </w:p>
    <w:p w:rsidR="00660C4A" w:rsidRDefault="00660C4A">
      <w:pPr>
        <w:pStyle w:val="ConsPlusCell"/>
        <w:rPr>
          <w:rFonts w:ascii="Courier New" w:hAnsi="Courier New" w:cs="Courier New"/>
          <w:sz w:val="20"/>
          <w:szCs w:val="20"/>
        </w:rPr>
      </w:pPr>
      <w:r>
        <w:rPr>
          <w:rFonts w:ascii="Courier New" w:hAnsi="Courier New" w:cs="Courier New"/>
          <w:sz w:val="20"/>
          <w:szCs w:val="20"/>
        </w:rPr>
        <w:t>│   │контрольно-счетного │              │               │министра         │</w:t>
      </w:r>
    </w:p>
    <w:p w:rsidR="00660C4A" w:rsidRDefault="00660C4A">
      <w:pPr>
        <w:pStyle w:val="ConsPlusCell"/>
        <w:rPr>
          <w:rFonts w:ascii="Courier New" w:hAnsi="Courier New" w:cs="Courier New"/>
          <w:sz w:val="20"/>
          <w:szCs w:val="20"/>
        </w:rPr>
      </w:pPr>
      <w:r>
        <w:rPr>
          <w:rFonts w:ascii="Courier New" w:hAnsi="Courier New" w:cs="Courier New"/>
          <w:sz w:val="20"/>
          <w:szCs w:val="20"/>
        </w:rPr>
        <w:t>│   │органа              │              │               │Республики Коми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│руководитель иного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│органа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│первый заместитель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lastRenderedPageBreak/>
        <w:t>│   │руководителя (главы)│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│администрации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│заместитель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(главы)│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│администрации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│заместитель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иного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│органа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│3. │Руководитель        │              │               │Начальник        │</w:t>
      </w:r>
    </w:p>
    <w:p w:rsidR="00660C4A" w:rsidRDefault="00660C4A">
      <w:pPr>
        <w:pStyle w:val="ConsPlusCell"/>
        <w:rPr>
          <w:rFonts w:ascii="Courier New" w:hAnsi="Courier New" w:cs="Courier New"/>
          <w:sz w:val="20"/>
          <w:szCs w:val="20"/>
        </w:rPr>
      </w:pPr>
      <w:r>
        <w:rPr>
          <w:rFonts w:ascii="Courier New" w:hAnsi="Courier New" w:cs="Courier New"/>
          <w:sz w:val="20"/>
          <w:szCs w:val="20"/>
        </w:rPr>
        <w:t>│   │аппарата            │              │               │управления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│председатель)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│департамента,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│комитета, управления│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│аудитор             │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│4. │Руководитель (глава)│              │               │Заместитель      │</w:t>
      </w:r>
    </w:p>
    <w:p w:rsidR="00660C4A" w:rsidRDefault="00660C4A">
      <w:pPr>
        <w:pStyle w:val="ConsPlusCell"/>
        <w:rPr>
          <w:rFonts w:ascii="Courier New" w:hAnsi="Courier New" w:cs="Courier New"/>
          <w:sz w:val="20"/>
          <w:szCs w:val="20"/>
        </w:rPr>
      </w:pPr>
      <w:r>
        <w:rPr>
          <w:rFonts w:ascii="Courier New" w:hAnsi="Courier New" w:cs="Courier New"/>
          <w:sz w:val="20"/>
          <w:szCs w:val="20"/>
        </w:rPr>
        <w:t>│   │территориального    │              │               │начальника       │</w:t>
      </w:r>
    </w:p>
    <w:p w:rsidR="00660C4A" w:rsidRDefault="00660C4A">
      <w:pPr>
        <w:pStyle w:val="ConsPlusCell"/>
        <w:rPr>
          <w:rFonts w:ascii="Courier New" w:hAnsi="Courier New" w:cs="Courier New"/>
          <w:sz w:val="20"/>
          <w:szCs w:val="20"/>
        </w:rPr>
      </w:pPr>
      <w:r>
        <w:rPr>
          <w:rFonts w:ascii="Courier New" w:hAnsi="Courier New" w:cs="Courier New"/>
          <w:sz w:val="20"/>
          <w:szCs w:val="20"/>
        </w:rPr>
        <w:t>│   │органа администрации│              │               │управления       │</w:t>
      </w:r>
    </w:p>
    <w:p w:rsidR="00660C4A" w:rsidRDefault="00660C4A">
      <w:pPr>
        <w:pStyle w:val="ConsPlusCell"/>
        <w:rPr>
          <w:rFonts w:ascii="Courier New" w:hAnsi="Courier New" w:cs="Courier New"/>
          <w:sz w:val="20"/>
          <w:szCs w:val="20"/>
        </w:rPr>
      </w:pPr>
      <w:r>
        <w:rPr>
          <w:rFonts w:ascii="Courier New" w:hAnsi="Courier New" w:cs="Courier New"/>
          <w:sz w:val="20"/>
          <w:szCs w:val="20"/>
        </w:rPr>
        <w:t>│   │городского округа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│заместитель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│председателя)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│департамента,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│комитета, управления│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│5. │Руководитель        │Заместитель   │Председатель   │Начальник отдела │</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         │руководителя  │контрольно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│заведующий) отдела  │(главы)       │счетного органа│                 │</w:t>
      </w:r>
    </w:p>
    <w:p w:rsidR="00660C4A" w:rsidRDefault="00660C4A">
      <w:pPr>
        <w:pStyle w:val="ConsPlusCell"/>
        <w:rPr>
          <w:rFonts w:ascii="Courier New" w:hAnsi="Courier New" w:cs="Courier New"/>
          <w:sz w:val="20"/>
          <w:szCs w:val="20"/>
        </w:rPr>
      </w:pPr>
      <w:r>
        <w:rPr>
          <w:rFonts w:ascii="Courier New" w:hAnsi="Courier New" w:cs="Courier New"/>
          <w:sz w:val="20"/>
          <w:szCs w:val="20"/>
        </w:rPr>
        <w:t>│   │департамента,       │администрации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│комитета, управления│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│руководитель        │председатель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         │контрольно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│заведующий) отдела  │счетного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│органа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│6. │Заместитель         │Руководитель  │               │Заместитель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│(начальник,   │               │начальника отдела│</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│(начальника,        │заведующий)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│заведующего) отдела │отдела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│департамента,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│комитета, управления│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│заместитель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(главы)│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│территориального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│органа администрации│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│городского округа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│заместитель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│заведующего) отдела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│главный архитектор  │              │               │                 │</w:t>
      </w:r>
    </w:p>
    <w:p w:rsidR="00660C4A" w:rsidRDefault="00660C4A">
      <w:pPr>
        <w:pStyle w:val="ConsPlusCell"/>
        <w:rPr>
          <w:rFonts w:ascii="Courier New" w:hAnsi="Courier New" w:cs="Courier New"/>
          <w:sz w:val="20"/>
          <w:szCs w:val="20"/>
        </w:rPr>
      </w:pPr>
      <w:r>
        <w:rPr>
          <w:rFonts w:ascii="Courier New" w:hAnsi="Courier New" w:cs="Courier New"/>
          <w:sz w:val="20"/>
          <w:szCs w:val="20"/>
        </w:rPr>
        <w:lastRenderedPageBreak/>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│инспектор           │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│7. │Помощник (советник) │Заместитель   │Заместитель    │Заведующий       │</w:t>
      </w:r>
    </w:p>
    <w:p w:rsidR="00660C4A" w:rsidRDefault="00660C4A">
      <w:pPr>
        <w:pStyle w:val="ConsPlusCell"/>
        <w:rPr>
          <w:rFonts w:ascii="Courier New" w:hAnsi="Courier New" w:cs="Courier New"/>
          <w:sz w:val="20"/>
          <w:szCs w:val="20"/>
        </w:rPr>
      </w:pPr>
      <w:r>
        <w:rPr>
          <w:rFonts w:ascii="Courier New" w:hAnsi="Courier New" w:cs="Courier New"/>
          <w:sz w:val="20"/>
          <w:szCs w:val="20"/>
        </w:rPr>
        <w:t>│   │председателя        │руководителя  │руководителя   │сектором         │</w:t>
      </w:r>
    </w:p>
    <w:p w:rsidR="00660C4A" w:rsidRDefault="00660C4A">
      <w:pPr>
        <w:pStyle w:val="ConsPlusCell"/>
        <w:rPr>
          <w:rFonts w:ascii="Courier New" w:hAnsi="Courier New" w:cs="Courier New"/>
          <w:sz w:val="20"/>
          <w:szCs w:val="20"/>
        </w:rPr>
      </w:pPr>
      <w:r>
        <w:rPr>
          <w:rFonts w:ascii="Courier New" w:hAnsi="Courier New" w:cs="Courier New"/>
          <w:sz w:val="20"/>
          <w:szCs w:val="20"/>
        </w:rPr>
        <w:t>│   │(главы -            │(начальника,  │(главы)        │                 │</w:t>
      </w:r>
    </w:p>
    <w:p w:rsidR="00660C4A" w:rsidRDefault="00660C4A">
      <w:pPr>
        <w:pStyle w:val="ConsPlusCell"/>
        <w:rPr>
          <w:rFonts w:ascii="Courier New" w:hAnsi="Courier New" w:cs="Courier New"/>
          <w:sz w:val="20"/>
          <w:szCs w:val="20"/>
        </w:rPr>
      </w:pPr>
      <w:r>
        <w:rPr>
          <w:rFonts w:ascii="Courier New" w:hAnsi="Courier New" w:cs="Courier New"/>
          <w:sz w:val="20"/>
          <w:szCs w:val="20"/>
        </w:rPr>
        <w:t>│   │председателя) Совета│заведующего)  │администрации  │                 │</w:t>
      </w:r>
    </w:p>
    <w:p w:rsidR="00660C4A" w:rsidRDefault="00660C4A">
      <w:pPr>
        <w:pStyle w:val="ConsPlusCell"/>
        <w:rPr>
          <w:rFonts w:ascii="Courier New" w:hAnsi="Courier New" w:cs="Courier New"/>
          <w:sz w:val="20"/>
          <w:szCs w:val="20"/>
        </w:rPr>
      </w:pPr>
      <w:r>
        <w:rPr>
          <w:rFonts w:ascii="Courier New" w:hAnsi="Courier New" w:cs="Courier New"/>
          <w:sz w:val="20"/>
          <w:szCs w:val="20"/>
        </w:rPr>
        <w:t>│   │                    │отдела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│помощник (советник) │руководитель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│руководителя (главы)│(начальник,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│администрации       │заведующий)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│сектора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│руководитель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│(начальник,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│заведующий) сектора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                    │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│заместитель главного│              │               │                 │</w:t>
      </w:r>
    </w:p>
    <w:p w:rsidR="00660C4A" w:rsidRDefault="00660C4A">
      <w:pPr>
        <w:pStyle w:val="ConsPlusCell"/>
        <w:rPr>
          <w:rFonts w:ascii="Courier New" w:hAnsi="Courier New" w:cs="Courier New"/>
          <w:sz w:val="20"/>
          <w:szCs w:val="20"/>
        </w:rPr>
      </w:pPr>
      <w:r>
        <w:rPr>
          <w:rFonts w:ascii="Courier New" w:hAnsi="Courier New" w:cs="Courier New"/>
          <w:sz w:val="20"/>
          <w:szCs w:val="20"/>
        </w:rPr>
        <w:t>│   │архитектора         │              │               │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│8. │Главный специалист  │Главный       │               │Главный          │</w:t>
      </w:r>
    </w:p>
    <w:p w:rsidR="00660C4A" w:rsidRDefault="00660C4A">
      <w:pPr>
        <w:pStyle w:val="ConsPlusCell"/>
        <w:rPr>
          <w:rFonts w:ascii="Courier New" w:hAnsi="Courier New" w:cs="Courier New"/>
          <w:sz w:val="20"/>
          <w:szCs w:val="20"/>
        </w:rPr>
      </w:pPr>
      <w:r>
        <w:rPr>
          <w:rFonts w:ascii="Courier New" w:hAnsi="Courier New" w:cs="Courier New"/>
          <w:sz w:val="20"/>
          <w:szCs w:val="20"/>
        </w:rPr>
        <w:t>│   │                    │специалист    │               │специалист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│9. │Ведущий специалист  │Ведущий       │Ведущий        │Ведущий          │</w:t>
      </w:r>
    </w:p>
    <w:p w:rsidR="00660C4A" w:rsidRDefault="00660C4A">
      <w:pPr>
        <w:pStyle w:val="ConsPlusCell"/>
        <w:rPr>
          <w:rFonts w:ascii="Courier New" w:hAnsi="Courier New" w:cs="Courier New"/>
          <w:sz w:val="20"/>
          <w:szCs w:val="20"/>
        </w:rPr>
      </w:pPr>
      <w:r>
        <w:rPr>
          <w:rFonts w:ascii="Courier New" w:hAnsi="Courier New" w:cs="Courier New"/>
          <w:sz w:val="20"/>
          <w:szCs w:val="20"/>
        </w:rPr>
        <w:t>│   │                    │специалист    │специалист     │специалист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│10.│Специалист 1        │Специалист 1  │Специалист 1   │Старший          │</w:t>
      </w:r>
    </w:p>
    <w:p w:rsidR="00660C4A" w:rsidRDefault="00660C4A">
      <w:pPr>
        <w:pStyle w:val="ConsPlusCell"/>
        <w:rPr>
          <w:rFonts w:ascii="Courier New" w:hAnsi="Courier New" w:cs="Courier New"/>
          <w:sz w:val="20"/>
          <w:szCs w:val="20"/>
        </w:rPr>
      </w:pPr>
      <w:r>
        <w:rPr>
          <w:rFonts w:ascii="Courier New" w:hAnsi="Courier New" w:cs="Courier New"/>
          <w:sz w:val="20"/>
          <w:szCs w:val="20"/>
        </w:rPr>
        <w:t>│   │категории           │категории     │категории      │специалист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pStyle w:val="ConsPlusCell"/>
        <w:rPr>
          <w:rFonts w:ascii="Courier New" w:hAnsi="Courier New" w:cs="Courier New"/>
          <w:sz w:val="20"/>
          <w:szCs w:val="20"/>
        </w:rPr>
      </w:pPr>
      <w:r>
        <w:rPr>
          <w:rFonts w:ascii="Courier New" w:hAnsi="Courier New" w:cs="Courier New"/>
          <w:sz w:val="20"/>
          <w:szCs w:val="20"/>
        </w:rPr>
        <w:t>│11.│Специалист          │Специалист    │Специалист     │Специалист       │</w:t>
      </w:r>
    </w:p>
    <w:p w:rsidR="00660C4A" w:rsidRDefault="00660C4A">
      <w:pPr>
        <w:pStyle w:val="ConsPlusCell"/>
        <w:rPr>
          <w:rFonts w:ascii="Courier New" w:hAnsi="Courier New" w:cs="Courier New"/>
          <w:sz w:val="20"/>
          <w:szCs w:val="20"/>
        </w:rPr>
      </w:pPr>
      <w:r>
        <w:rPr>
          <w:rFonts w:ascii="Courier New" w:hAnsi="Courier New" w:cs="Courier New"/>
          <w:sz w:val="20"/>
          <w:szCs w:val="20"/>
        </w:rPr>
        <w:t>└───┴────────────────────┴──────────────┴───────────────┴─────────────────┘</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0"/>
        <w:rPr>
          <w:rFonts w:cs="Calibri"/>
        </w:rPr>
      </w:pPr>
      <w:r>
        <w:rPr>
          <w:rFonts w:cs="Calibri"/>
        </w:rPr>
        <w:t>Приложение 3</w:t>
      </w:r>
    </w:p>
    <w:p w:rsidR="00660C4A" w:rsidRDefault="00660C4A">
      <w:pPr>
        <w:widowControl w:val="0"/>
        <w:autoSpaceDE w:val="0"/>
        <w:autoSpaceDN w:val="0"/>
        <w:adjustRightInd w:val="0"/>
        <w:spacing w:after="0" w:line="240" w:lineRule="auto"/>
        <w:jc w:val="right"/>
        <w:rPr>
          <w:rFonts w:cs="Calibri"/>
        </w:rPr>
      </w:pPr>
      <w:r>
        <w:rPr>
          <w:rFonts w:cs="Calibri"/>
        </w:rPr>
        <w:t>к Закону</w:t>
      </w:r>
    </w:p>
    <w:p w:rsidR="00660C4A" w:rsidRDefault="00660C4A">
      <w:pPr>
        <w:widowControl w:val="0"/>
        <w:autoSpaceDE w:val="0"/>
        <w:autoSpaceDN w:val="0"/>
        <w:adjustRightInd w:val="0"/>
        <w:spacing w:after="0" w:line="240" w:lineRule="auto"/>
        <w:jc w:val="right"/>
        <w:rPr>
          <w:rFonts w:cs="Calibri"/>
        </w:rPr>
      </w:pPr>
      <w:r>
        <w:rPr>
          <w:rFonts w:cs="Calibri"/>
        </w:rPr>
        <w:t>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"О некоторых вопросах</w:t>
      </w:r>
    </w:p>
    <w:p w:rsidR="00660C4A" w:rsidRDefault="00660C4A">
      <w:pPr>
        <w:widowControl w:val="0"/>
        <w:autoSpaceDE w:val="0"/>
        <w:autoSpaceDN w:val="0"/>
        <w:adjustRightInd w:val="0"/>
        <w:spacing w:after="0" w:line="240" w:lineRule="auto"/>
        <w:jc w:val="right"/>
        <w:rPr>
          <w:rFonts w:cs="Calibri"/>
        </w:rPr>
      </w:pPr>
      <w:r>
        <w:rPr>
          <w:rFonts w:cs="Calibri"/>
        </w:rPr>
        <w:t>муниципальной службы</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rPr>
          <w:rFonts w:cs="Calibri"/>
        </w:rPr>
      </w:pPr>
      <w:r>
        <w:rPr>
          <w:rFonts w:cs="Calibri"/>
        </w:rPr>
        <w:t xml:space="preserve">(в ред. Законов РК от 26.06.2008 </w:t>
      </w:r>
      <w:hyperlink r:id="rId110" w:history="1">
        <w:r>
          <w:rPr>
            <w:rFonts w:cs="Calibri"/>
            <w:color w:val="0000FF"/>
          </w:rPr>
          <w:t>N 62-РЗ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22.02.2011 </w:t>
      </w:r>
      <w:hyperlink r:id="rId111" w:history="1">
        <w:r>
          <w:rPr>
            <w:rFonts w:cs="Calibri"/>
            <w:color w:val="0000FF"/>
          </w:rPr>
          <w:t>N 1-РЗ</w:t>
        </w:r>
      </w:hyperlink>
      <w:r>
        <w:rPr>
          <w:rFonts w:cs="Calibri"/>
        </w:rPr>
        <w:t xml:space="preserve">, от 26.09.2012 </w:t>
      </w:r>
      <w:hyperlink r:id="rId112" w:history="1">
        <w:r>
          <w:rPr>
            <w:rFonts w:cs="Calibri"/>
            <w:color w:val="0000FF"/>
          </w:rPr>
          <w:t>N 83-РЗ</w:t>
        </w:r>
      </w:hyperlink>
      <w:r>
        <w:rPr>
          <w:rFonts w:cs="Calibri"/>
        </w:rPr>
        <w:t>)</w:t>
      </w:r>
    </w:p>
    <w:p w:rsidR="00660C4A" w:rsidRDefault="00660C4A">
      <w:pPr>
        <w:widowControl w:val="0"/>
        <w:autoSpaceDE w:val="0"/>
        <w:autoSpaceDN w:val="0"/>
        <w:adjustRightInd w:val="0"/>
        <w:spacing w:after="0" w:line="240" w:lineRule="auto"/>
        <w:jc w:val="both"/>
        <w:rPr>
          <w:rFonts w:cs="Calibri"/>
        </w:rPr>
      </w:pPr>
    </w:p>
    <w:p w:rsidR="00660C4A" w:rsidRDefault="00660C4A">
      <w:pPr>
        <w:pStyle w:val="ConsPlusNonformat"/>
      </w:pPr>
      <w:bookmarkStart w:id="22" w:name="Par702"/>
      <w:bookmarkEnd w:id="22"/>
      <w:r>
        <w:t xml:space="preserve">                          Типовая форма</w:t>
      </w:r>
    </w:p>
    <w:p w:rsidR="00660C4A" w:rsidRDefault="00660C4A">
      <w:pPr>
        <w:pStyle w:val="ConsPlusNonformat"/>
      </w:pPr>
      <w:r>
        <w:t xml:space="preserve">     контракта с лицом, назначаемым на должность руководителя</w:t>
      </w:r>
    </w:p>
    <w:p w:rsidR="00660C4A" w:rsidRDefault="00660C4A">
      <w:pPr>
        <w:pStyle w:val="ConsPlusNonformat"/>
      </w:pPr>
      <w:r>
        <w:t xml:space="preserve">         (главы) администрации муниципального образования</w:t>
      </w:r>
    </w:p>
    <w:p w:rsidR="00660C4A" w:rsidRDefault="00660C4A">
      <w:pPr>
        <w:pStyle w:val="ConsPlusNonformat"/>
      </w:pPr>
      <w:r>
        <w:t xml:space="preserve">                           по контракту</w:t>
      </w:r>
    </w:p>
    <w:p w:rsidR="00660C4A" w:rsidRDefault="00660C4A">
      <w:pPr>
        <w:pStyle w:val="ConsPlusNonformat"/>
      </w:pPr>
    </w:p>
    <w:p w:rsidR="00660C4A" w:rsidRDefault="00660C4A">
      <w:pPr>
        <w:pStyle w:val="ConsPlusNonformat"/>
      </w:pPr>
      <w:r>
        <w:t>_____________________                 _________________ 20___ года</w:t>
      </w:r>
    </w:p>
    <w:p w:rsidR="00660C4A" w:rsidRDefault="00660C4A">
      <w:pPr>
        <w:pStyle w:val="ConsPlusNonformat"/>
      </w:pPr>
      <w:r>
        <w:t>(место подписания)                    (дата подписания)</w:t>
      </w:r>
    </w:p>
    <w:p w:rsidR="00660C4A" w:rsidRDefault="00660C4A">
      <w:pPr>
        <w:pStyle w:val="ConsPlusNonformat"/>
      </w:pPr>
    </w:p>
    <w:p w:rsidR="00660C4A" w:rsidRDefault="00660C4A">
      <w:pPr>
        <w:pStyle w:val="ConsPlusNonformat"/>
      </w:pPr>
      <w:r>
        <w:t xml:space="preserve">    Глава муниципального образования _____________________________</w:t>
      </w:r>
    </w:p>
    <w:p w:rsidR="00660C4A" w:rsidRDefault="00660C4A">
      <w:pPr>
        <w:pStyle w:val="ConsPlusNonformat"/>
      </w:pPr>
      <w:r>
        <w:t>________________, именуемый в дальнейшем Представитель нанимателя,</w:t>
      </w:r>
    </w:p>
    <w:p w:rsidR="00660C4A" w:rsidRDefault="00660C4A">
      <w:pPr>
        <w:pStyle w:val="ConsPlusNonformat"/>
      </w:pPr>
      <w:r>
        <w:t>действующий   на   основании   Устава  муниципального  образования</w:t>
      </w:r>
    </w:p>
    <w:p w:rsidR="00660C4A" w:rsidRDefault="00660C4A">
      <w:pPr>
        <w:pStyle w:val="ConsPlusNonformat"/>
      </w:pPr>
      <w:r>
        <w:t>___________________________________________________ (далее - Устав</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муниципального образования), с одной стороны, и гражданин ________</w:t>
      </w:r>
    </w:p>
    <w:p w:rsidR="00660C4A" w:rsidRDefault="00660C4A">
      <w:pPr>
        <w:pStyle w:val="ConsPlusNonformat"/>
      </w:pPr>
      <w:r>
        <w:lastRenderedPageBreak/>
        <w:t>__________________________________________________, назначенный на</w:t>
      </w:r>
    </w:p>
    <w:p w:rsidR="00660C4A" w:rsidRDefault="00660C4A">
      <w:pPr>
        <w:pStyle w:val="ConsPlusNonformat"/>
      </w:pPr>
      <w:r>
        <w:t>должность _______________________________________________ решением</w:t>
      </w:r>
    </w:p>
    <w:p w:rsidR="00660C4A" w:rsidRDefault="00660C4A">
      <w:pPr>
        <w:pStyle w:val="ConsPlusNonformat"/>
      </w:pPr>
      <w:r>
        <w:t xml:space="preserve">           (наименование должности муниципальной службы)</w:t>
      </w:r>
    </w:p>
    <w:p w:rsidR="00660C4A" w:rsidRDefault="00660C4A">
      <w:pPr>
        <w:pStyle w:val="ConsPlusNonformat"/>
      </w:pPr>
      <w:r>
        <w:t>Совета ___________________________________________________________</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от "___" _____________20__ года N ______ по результатам проведения</w:t>
      </w:r>
    </w:p>
    <w:p w:rsidR="00660C4A" w:rsidRDefault="00660C4A">
      <w:pPr>
        <w:pStyle w:val="ConsPlusNonformat"/>
      </w:pPr>
      <w:r>
        <w:t>конкурса  на замещение указанной должности, именуемый в дальнейшем</w:t>
      </w:r>
    </w:p>
    <w:p w:rsidR="00660C4A" w:rsidRDefault="00660C4A">
      <w:pPr>
        <w:pStyle w:val="ConsPlusNonformat"/>
      </w:pPr>
      <w:r>
        <w:t>Руководитель,  с  другой  стороны, далее при совместном упоминании</w:t>
      </w:r>
    </w:p>
    <w:p w:rsidR="00660C4A" w:rsidRDefault="00660C4A">
      <w:pPr>
        <w:pStyle w:val="ConsPlusNonformat"/>
      </w:pPr>
      <w:r>
        <w:t>именуемые Сторонами, заключили настоящий контракт о нижеследующем:</w:t>
      </w:r>
    </w:p>
    <w:p w:rsidR="00660C4A" w:rsidRDefault="00660C4A">
      <w:pPr>
        <w:pStyle w:val="ConsPlusNonformat"/>
      </w:pPr>
    </w:p>
    <w:p w:rsidR="00660C4A" w:rsidRDefault="00660C4A">
      <w:pPr>
        <w:pStyle w:val="ConsPlusNonformat"/>
      </w:pPr>
      <w:r>
        <w:t xml:space="preserve">                        I. Общие положения</w:t>
      </w:r>
    </w:p>
    <w:p w:rsidR="00660C4A" w:rsidRDefault="00660C4A">
      <w:pPr>
        <w:pStyle w:val="ConsPlusNonformat"/>
      </w:pPr>
    </w:p>
    <w:p w:rsidR="00660C4A" w:rsidRDefault="00660C4A">
      <w:pPr>
        <w:pStyle w:val="ConsPlusNonformat"/>
      </w:pPr>
      <w:r>
        <w:t xml:space="preserve">    1.   По   настоящему  контракту  Руководитель  берет  на  себя</w:t>
      </w:r>
    </w:p>
    <w:p w:rsidR="00660C4A" w:rsidRDefault="00660C4A">
      <w:pPr>
        <w:pStyle w:val="ConsPlusNonformat"/>
      </w:pPr>
      <w:r>
        <w:t>обязательства, связанные с замещением должности __________________</w:t>
      </w:r>
    </w:p>
    <w:p w:rsidR="00660C4A" w:rsidRDefault="00660C4A">
      <w:pPr>
        <w:pStyle w:val="ConsPlusNonformat"/>
      </w:pPr>
      <w:r>
        <w:t>____________________________________________________ по исполнению</w:t>
      </w:r>
    </w:p>
    <w:p w:rsidR="00660C4A" w:rsidRDefault="00660C4A">
      <w:pPr>
        <w:pStyle w:val="ConsPlusNonformat"/>
      </w:pPr>
      <w:r>
        <w:t xml:space="preserve">   (наименование должности муниципальной службы)</w:t>
      </w:r>
    </w:p>
    <w:p w:rsidR="00660C4A" w:rsidRDefault="00660C4A">
      <w:pPr>
        <w:pStyle w:val="ConsPlusNonformat"/>
      </w:pPr>
      <w:r>
        <w:t>полномочий  по  решению  вопросов местного значения муниципального</w:t>
      </w:r>
    </w:p>
    <w:p w:rsidR="00660C4A" w:rsidRDefault="00660C4A">
      <w:pPr>
        <w:pStyle w:val="ConsPlusNonformat"/>
      </w:pPr>
      <w:r>
        <w:t>образования _____________________________________________ (далее -</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муниципальное  образование),  а Представитель нанимателя обязуется</w:t>
      </w:r>
    </w:p>
    <w:p w:rsidR="00660C4A" w:rsidRDefault="00660C4A">
      <w:pPr>
        <w:pStyle w:val="ConsPlusNonformat"/>
      </w:pPr>
      <w:r>
        <w:t>обеспечить   Руководителю   условия   для  исполнения  полномочий,</w:t>
      </w:r>
    </w:p>
    <w:p w:rsidR="00660C4A" w:rsidRDefault="00660C4A">
      <w:pPr>
        <w:pStyle w:val="ConsPlusNonformat"/>
      </w:pPr>
      <w:r>
        <w:t>определенных  настоящим  контрактом,  в соответствии с федеральным</w:t>
      </w:r>
    </w:p>
    <w:p w:rsidR="00660C4A" w:rsidRDefault="00660C4A">
      <w:pPr>
        <w:pStyle w:val="ConsPlusNonformat"/>
      </w:pPr>
      <w:r>
        <w:t>законодательством  и  законодательством  Республики  Коми, Уставом</w:t>
      </w:r>
    </w:p>
    <w:p w:rsidR="00660C4A" w:rsidRDefault="00660C4A">
      <w:pPr>
        <w:pStyle w:val="ConsPlusNonformat"/>
      </w:pPr>
      <w:r>
        <w:t>муниципального образования и иными муниципальными правовыми актами</w:t>
      </w:r>
    </w:p>
    <w:p w:rsidR="00660C4A" w:rsidRDefault="00660C4A">
      <w:pPr>
        <w:pStyle w:val="ConsPlusNonformat"/>
      </w:pPr>
      <w:r>
        <w:t>муниципального образования, а также настоящим контрактом.</w:t>
      </w:r>
    </w:p>
    <w:p w:rsidR="00660C4A" w:rsidRDefault="00660C4A">
      <w:pPr>
        <w:pStyle w:val="ConsPlusNonformat"/>
      </w:pPr>
      <w:r>
        <w:t xml:space="preserve">    2.  Целью  настоящего  контракта является определение взаимных</w:t>
      </w:r>
    </w:p>
    <w:p w:rsidR="00660C4A" w:rsidRDefault="00660C4A">
      <w:pPr>
        <w:pStyle w:val="ConsPlusNonformat"/>
      </w:pPr>
      <w:r>
        <w:t>прав, обязанностей и ответственности Сторон.</w:t>
      </w:r>
    </w:p>
    <w:p w:rsidR="00660C4A" w:rsidRDefault="00660C4A">
      <w:pPr>
        <w:pStyle w:val="ConsPlusNonformat"/>
      </w:pPr>
      <w:r>
        <w:t xml:space="preserve">    3.  Руководитель  назначается  на  должность  на  определенный</w:t>
      </w:r>
    </w:p>
    <w:p w:rsidR="00660C4A" w:rsidRDefault="00660C4A">
      <w:pPr>
        <w:pStyle w:val="ConsPlusNonformat"/>
      </w:pPr>
      <w:r>
        <w:t>Уставом  муниципального образования срок полномочий и приступает к</w:t>
      </w:r>
    </w:p>
    <w:p w:rsidR="00660C4A" w:rsidRDefault="00660C4A">
      <w:pPr>
        <w:pStyle w:val="ConsPlusNonformat"/>
      </w:pPr>
      <w:r>
        <w:t>исполнению полномочий ________________________.</w:t>
      </w:r>
    </w:p>
    <w:p w:rsidR="00660C4A" w:rsidRDefault="00660C4A">
      <w:pPr>
        <w:pStyle w:val="ConsPlusNonformat"/>
      </w:pPr>
      <w:r>
        <w:t xml:space="preserve">                        (число, месяц, год)</w:t>
      </w:r>
    </w:p>
    <w:p w:rsidR="00660C4A" w:rsidRDefault="00660C4A">
      <w:pPr>
        <w:pStyle w:val="ConsPlusNonformat"/>
      </w:pPr>
      <w:r>
        <w:t xml:space="preserve">    4.  Руководитель  является муниципальным служащим _____ группы</w:t>
      </w:r>
    </w:p>
    <w:p w:rsidR="00660C4A" w:rsidRDefault="00660C4A">
      <w:pPr>
        <w:pStyle w:val="ConsPlusNonformat"/>
      </w:pPr>
      <w:r>
        <w:t>должностей   муниципальной   службы,   возглавляет   администрацию</w:t>
      </w:r>
    </w:p>
    <w:p w:rsidR="00660C4A" w:rsidRDefault="00660C4A">
      <w:pPr>
        <w:pStyle w:val="ConsPlusNonformat"/>
      </w:pPr>
      <w:r>
        <w:t>_____________________________________________________ на принципах</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единоначалия,  самостоятельно решает все вопросы, отнесенные к его</w:t>
      </w:r>
    </w:p>
    <w:p w:rsidR="00660C4A" w:rsidRDefault="00660C4A">
      <w:pPr>
        <w:pStyle w:val="ConsPlusNonformat"/>
      </w:pPr>
      <w:r>
        <w:t>компетенции.</w:t>
      </w:r>
    </w:p>
    <w:p w:rsidR="00660C4A" w:rsidRDefault="00660C4A">
      <w:pPr>
        <w:pStyle w:val="ConsPlusNonformat"/>
      </w:pPr>
      <w:r>
        <w:t xml:space="preserve">    5.  Руководитель  в  своей  деятельности  по  решению вопросов</w:t>
      </w:r>
    </w:p>
    <w:p w:rsidR="00660C4A" w:rsidRDefault="00660C4A">
      <w:pPr>
        <w:pStyle w:val="ConsPlusNonformat"/>
      </w:pPr>
      <w:r>
        <w:t>местного  значения  муниципального образования подконтролен Совету</w:t>
      </w:r>
    </w:p>
    <w:p w:rsidR="00660C4A" w:rsidRDefault="00660C4A">
      <w:pPr>
        <w:pStyle w:val="ConsPlusNonformat"/>
      </w:pPr>
      <w:r>
        <w:t>муниципального образования.</w:t>
      </w:r>
    </w:p>
    <w:p w:rsidR="00660C4A" w:rsidRDefault="00660C4A">
      <w:pPr>
        <w:pStyle w:val="ConsPlusNonformat"/>
      </w:pPr>
    </w:p>
    <w:p w:rsidR="00660C4A" w:rsidRDefault="00660C4A">
      <w:pPr>
        <w:pStyle w:val="ConsPlusNonformat"/>
      </w:pPr>
      <w:r>
        <w:t xml:space="preserve">         II. Права и обязанности Представителя нанимателя</w:t>
      </w:r>
    </w:p>
    <w:p w:rsidR="00660C4A" w:rsidRDefault="00660C4A">
      <w:pPr>
        <w:pStyle w:val="ConsPlusNonformat"/>
      </w:pPr>
    </w:p>
    <w:p w:rsidR="00660C4A" w:rsidRDefault="00660C4A">
      <w:pPr>
        <w:pStyle w:val="ConsPlusNonformat"/>
      </w:pPr>
      <w:r>
        <w:t xml:space="preserve">    6. Представитель нанимателя имеет право:</w:t>
      </w:r>
    </w:p>
    <w:p w:rsidR="00660C4A" w:rsidRDefault="00660C4A">
      <w:pPr>
        <w:pStyle w:val="ConsPlusNonformat"/>
      </w:pPr>
      <w:r>
        <w:t xml:space="preserve">    1)    требовать   от   Руководителя   соблюдения   </w:t>
      </w:r>
      <w:hyperlink r:id="rId113" w:history="1">
        <w:r>
          <w:rPr>
            <w:color w:val="0000FF"/>
          </w:rPr>
          <w:t>Конституции</w:t>
        </w:r>
      </w:hyperlink>
    </w:p>
    <w:p w:rsidR="00660C4A" w:rsidRDefault="00660C4A">
      <w:pPr>
        <w:pStyle w:val="ConsPlusNonformat"/>
      </w:pPr>
      <w:r>
        <w:t>Российской  Федерации,  федеральных  законов,  законов  Республики</w:t>
      </w:r>
    </w:p>
    <w:p w:rsidR="00660C4A" w:rsidRDefault="00660C4A">
      <w:pPr>
        <w:pStyle w:val="ConsPlusNonformat"/>
      </w:pPr>
      <w:r>
        <w:t>Коми,  Устава  муниципального  образования  и  иных  муниципальных</w:t>
      </w:r>
    </w:p>
    <w:p w:rsidR="00660C4A" w:rsidRDefault="00660C4A">
      <w:pPr>
        <w:pStyle w:val="ConsPlusNonformat"/>
      </w:pPr>
      <w:r>
        <w:t>правовых  актов муниципального образования при исполнении им своих</w:t>
      </w:r>
    </w:p>
    <w:p w:rsidR="00660C4A" w:rsidRDefault="00660C4A">
      <w:pPr>
        <w:pStyle w:val="ConsPlusNonformat"/>
      </w:pPr>
      <w:r>
        <w:t>обязанностей;</w:t>
      </w:r>
    </w:p>
    <w:p w:rsidR="00660C4A" w:rsidRDefault="00660C4A">
      <w:pPr>
        <w:pStyle w:val="ConsPlusNonformat"/>
      </w:pPr>
      <w:r>
        <w:t xml:space="preserve">    2)   поощрять   Руководителя   за  безупречную  и  эффективную</w:t>
      </w:r>
    </w:p>
    <w:p w:rsidR="00660C4A" w:rsidRDefault="00660C4A">
      <w:pPr>
        <w:pStyle w:val="ConsPlusNonformat"/>
      </w:pPr>
      <w:r>
        <w:t>муниципальную    службу,    достижение     значений    показателей</w:t>
      </w:r>
    </w:p>
    <w:p w:rsidR="00660C4A" w:rsidRDefault="00660C4A">
      <w:pPr>
        <w:pStyle w:val="ConsPlusNonformat"/>
      </w:pPr>
      <w:r>
        <w:t>эффективности   и  результативности   деятельности   Руководителя,</w:t>
      </w:r>
    </w:p>
    <w:p w:rsidR="00660C4A" w:rsidRDefault="00660C4A">
      <w:pPr>
        <w:pStyle w:val="ConsPlusNonformat"/>
      </w:pPr>
      <w:r>
        <w:t xml:space="preserve">указанных в </w:t>
      </w:r>
      <w:hyperlink w:anchor="Par1073" w:history="1">
        <w:r>
          <w:rPr>
            <w:color w:val="0000FF"/>
          </w:rPr>
          <w:t>пункте 14</w:t>
        </w:r>
      </w:hyperlink>
      <w:r>
        <w:t xml:space="preserve"> настоящего контракта;</w:t>
      </w:r>
    </w:p>
    <w:p w:rsidR="00660C4A" w:rsidRDefault="00660C4A">
      <w:pPr>
        <w:pStyle w:val="ConsPlusNonformat"/>
      </w:pPr>
      <w:r>
        <w:t xml:space="preserve">    3)  привлекать Руководителя к дисциплинарной ответственности в</w:t>
      </w:r>
    </w:p>
    <w:p w:rsidR="00660C4A" w:rsidRDefault="00660C4A">
      <w:pPr>
        <w:pStyle w:val="ConsPlusNonformat"/>
      </w:pPr>
      <w:r>
        <w:t>соответствии   с   законодательством   за   неисполнение  и  (или)</w:t>
      </w:r>
    </w:p>
    <w:p w:rsidR="00660C4A" w:rsidRDefault="00660C4A">
      <w:pPr>
        <w:pStyle w:val="ConsPlusNonformat"/>
      </w:pPr>
      <w:r>
        <w:t>ненадлежащее  исполнение по его вине возложенных на него служебных</w:t>
      </w:r>
    </w:p>
    <w:p w:rsidR="00660C4A" w:rsidRDefault="00660C4A">
      <w:pPr>
        <w:pStyle w:val="ConsPlusNonformat"/>
      </w:pPr>
      <w:r>
        <w:t>обязанностей,  недостижение значений  показателей  эффективности и</w:t>
      </w:r>
    </w:p>
    <w:p w:rsidR="00660C4A" w:rsidRDefault="00660C4A">
      <w:pPr>
        <w:pStyle w:val="ConsPlusNonformat"/>
      </w:pPr>
      <w:r>
        <w:t xml:space="preserve">результативности  деятельности Руководителя, указанных в </w:t>
      </w:r>
      <w:hyperlink w:anchor="Par1073" w:history="1">
        <w:r>
          <w:rPr>
            <w:color w:val="0000FF"/>
          </w:rPr>
          <w:t>пункте 14</w:t>
        </w:r>
      </w:hyperlink>
    </w:p>
    <w:p w:rsidR="00660C4A" w:rsidRDefault="00660C4A">
      <w:pPr>
        <w:pStyle w:val="ConsPlusNonformat"/>
      </w:pPr>
      <w:r>
        <w:t>настоящего контракта;</w:t>
      </w:r>
    </w:p>
    <w:p w:rsidR="00660C4A" w:rsidRDefault="00660C4A">
      <w:pPr>
        <w:pStyle w:val="ConsPlusNonformat"/>
      </w:pPr>
      <w:r>
        <w:t xml:space="preserve">    4)  обращаться  в случаях и порядке, установленных федеральным</w:t>
      </w:r>
    </w:p>
    <w:p w:rsidR="00660C4A" w:rsidRDefault="00660C4A">
      <w:pPr>
        <w:pStyle w:val="ConsPlusNonformat"/>
      </w:pPr>
      <w:r>
        <w:t>законодательством,  в  суд  в  связи  с  нарушением  Руководителем</w:t>
      </w:r>
    </w:p>
    <w:p w:rsidR="00660C4A" w:rsidRDefault="00660C4A">
      <w:pPr>
        <w:pStyle w:val="ConsPlusNonformat"/>
      </w:pPr>
      <w:r>
        <w:t>условий  настоящего контракта в части, касающейся решения вопросов</w:t>
      </w:r>
    </w:p>
    <w:p w:rsidR="00660C4A" w:rsidRDefault="00660C4A">
      <w:pPr>
        <w:pStyle w:val="ConsPlusNonformat"/>
      </w:pPr>
      <w:r>
        <w:t>местного  значения,  а  также в связи с несоблюдением ограничений,</w:t>
      </w:r>
    </w:p>
    <w:p w:rsidR="00660C4A" w:rsidRDefault="00660C4A">
      <w:pPr>
        <w:pStyle w:val="ConsPlusNonformat"/>
      </w:pPr>
      <w:r>
        <w:t>установленных федеральным законодательством;</w:t>
      </w:r>
    </w:p>
    <w:p w:rsidR="00660C4A" w:rsidRDefault="00660C4A">
      <w:pPr>
        <w:pStyle w:val="ConsPlusNonformat"/>
      </w:pPr>
      <w:r>
        <w:lastRenderedPageBreak/>
        <w:t xml:space="preserve">    5)   реализовывать  иные  права,  предусмотренные  федеральным</w:t>
      </w:r>
    </w:p>
    <w:p w:rsidR="00660C4A" w:rsidRDefault="00660C4A">
      <w:pPr>
        <w:pStyle w:val="ConsPlusNonformat"/>
      </w:pPr>
      <w:r>
        <w:t>законодательством и законодательством Республики Коми.</w:t>
      </w:r>
    </w:p>
    <w:p w:rsidR="00660C4A" w:rsidRDefault="00660C4A">
      <w:pPr>
        <w:pStyle w:val="ConsPlusNonformat"/>
      </w:pPr>
      <w:r>
        <w:t xml:space="preserve">    7. Представитель нанимателя обязан:</w:t>
      </w:r>
    </w:p>
    <w:p w:rsidR="00660C4A" w:rsidRDefault="00660C4A">
      <w:pPr>
        <w:pStyle w:val="ConsPlusNonformat"/>
      </w:pPr>
      <w:r>
        <w:t xml:space="preserve">    1)  обеспечить  реализацию  прав Руководителя, предусмотренных</w:t>
      </w:r>
    </w:p>
    <w:p w:rsidR="00660C4A" w:rsidRDefault="00660C4A">
      <w:pPr>
        <w:pStyle w:val="ConsPlusNonformat"/>
      </w:pPr>
      <w:r>
        <w:t>настоящим контрактом;</w:t>
      </w:r>
    </w:p>
    <w:p w:rsidR="00660C4A" w:rsidRDefault="00660C4A">
      <w:pPr>
        <w:pStyle w:val="ConsPlusNonformat"/>
      </w:pPr>
      <w:r>
        <w:t xml:space="preserve">    2)    обеспечить    предоставление    Руководителю   гарантий,</w:t>
      </w:r>
    </w:p>
    <w:p w:rsidR="00660C4A" w:rsidRDefault="00660C4A">
      <w:pPr>
        <w:pStyle w:val="ConsPlusNonformat"/>
      </w:pPr>
      <w:r>
        <w:t>установленных   федеральным  законодательством,  законодательством</w:t>
      </w:r>
    </w:p>
    <w:p w:rsidR="00660C4A" w:rsidRDefault="00660C4A">
      <w:pPr>
        <w:pStyle w:val="ConsPlusNonformat"/>
      </w:pPr>
      <w:r>
        <w:t>Республики Коми, Уставом муниципального образования;</w:t>
      </w:r>
    </w:p>
    <w:p w:rsidR="00660C4A" w:rsidRDefault="00660C4A">
      <w:pPr>
        <w:pStyle w:val="ConsPlusNonformat"/>
      </w:pPr>
      <w:r>
        <w:t xml:space="preserve">    3)  исполнять  иные  обязанности,  предусмотренные федеральным</w:t>
      </w:r>
    </w:p>
    <w:p w:rsidR="00660C4A" w:rsidRDefault="00660C4A">
      <w:pPr>
        <w:pStyle w:val="ConsPlusNonformat"/>
      </w:pPr>
      <w:r>
        <w:t>законодательством,   законодательством  Республики  Коми,  Уставом</w:t>
      </w:r>
    </w:p>
    <w:p w:rsidR="00660C4A" w:rsidRDefault="00660C4A">
      <w:pPr>
        <w:pStyle w:val="ConsPlusNonformat"/>
      </w:pPr>
      <w:r>
        <w:t>муниципального образования.</w:t>
      </w:r>
    </w:p>
    <w:p w:rsidR="00660C4A" w:rsidRDefault="00660C4A">
      <w:pPr>
        <w:pStyle w:val="ConsPlusNonformat"/>
      </w:pPr>
    </w:p>
    <w:p w:rsidR="00660C4A" w:rsidRDefault="00660C4A">
      <w:pPr>
        <w:pStyle w:val="ConsPlusNonformat"/>
      </w:pPr>
      <w:r>
        <w:t xml:space="preserve">              III. Права и обязанности Руководителя</w:t>
      </w:r>
    </w:p>
    <w:p w:rsidR="00660C4A" w:rsidRDefault="00660C4A">
      <w:pPr>
        <w:pStyle w:val="ConsPlusNonformat"/>
      </w:pPr>
    </w:p>
    <w:p w:rsidR="00660C4A" w:rsidRDefault="00660C4A">
      <w:pPr>
        <w:pStyle w:val="ConsPlusNonformat"/>
      </w:pPr>
      <w:r>
        <w:t xml:space="preserve">    8. Руководитель имеет право на:</w:t>
      </w:r>
    </w:p>
    <w:p w:rsidR="00660C4A" w:rsidRDefault="00660C4A">
      <w:pPr>
        <w:pStyle w:val="ConsPlusNonformat"/>
      </w:pPr>
      <w:r>
        <w:t xml:space="preserve">    1)  ознакомление  с  документами, устанавливающими его права и</w:t>
      </w:r>
    </w:p>
    <w:p w:rsidR="00660C4A" w:rsidRDefault="00660C4A">
      <w:pPr>
        <w:pStyle w:val="ConsPlusNonformat"/>
      </w:pPr>
      <w:r>
        <w:t>обязанности   по   замещаемой   должности   муниципальной  службы,</w:t>
      </w:r>
    </w:p>
    <w:p w:rsidR="00660C4A" w:rsidRDefault="00660C4A">
      <w:pPr>
        <w:pStyle w:val="ConsPlusNonformat"/>
      </w:pPr>
      <w:r>
        <w:t>критериями оценки качества исполнения должностных обязанностей;</w:t>
      </w:r>
    </w:p>
    <w:p w:rsidR="00660C4A" w:rsidRDefault="00660C4A">
      <w:pPr>
        <w:pStyle w:val="ConsPlusNonformat"/>
      </w:pPr>
      <w:r>
        <w:t xml:space="preserve">    2)     обеспечение     организационно-технических     условий,</w:t>
      </w:r>
    </w:p>
    <w:p w:rsidR="00660C4A" w:rsidRDefault="00660C4A">
      <w:pPr>
        <w:pStyle w:val="ConsPlusNonformat"/>
      </w:pPr>
      <w:r>
        <w:t>необходимых для исполнения своих полномочий;</w:t>
      </w:r>
    </w:p>
    <w:p w:rsidR="00660C4A" w:rsidRDefault="00660C4A">
      <w:pPr>
        <w:pStyle w:val="ConsPlusNonformat"/>
      </w:pPr>
      <w:r>
        <w:t xml:space="preserve">    3)     отдых,    обеспечиваемый    установлением    нормальной</w:t>
      </w:r>
    </w:p>
    <w:p w:rsidR="00660C4A" w:rsidRDefault="00660C4A">
      <w:pPr>
        <w:pStyle w:val="ConsPlusNonformat"/>
      </w:pPr>
      <w:r>
        <w:t>продолжительности  рабочего  (служебного) времени, предоставлением</w:t>
      </w:r>
    </w:p>
    <w:p w:rsidR="00660C4A" w:rsidRDefault="00660C4A">
      <w:pPr>
        <w:pStyle w:val="ConsPlusNonformat"/>
      </w:pPr>
      <w:r>
        <w:t>выходных  дней  и  нерабочих  праздничных дней, а также ежегодного</w:t>
      </w:r>
    </w:p>
    <w:p w:rsidR="00660C4A" w:rsidRDefault="00660C4A">
      <w:pPr>
        <w:pStyle w:val="ConsPlusNonformat"/>
      </w:pPr>
      <w:r>
        <w:t>оплачиваемого отпуска;</w:t>
      </w:r>
    </w:p>
    <w:p w:rsidR="00660C4A" w:rsidRDefault="00660C4A">
      <w:pPr>
        <w:pStyle w:val="ConsPlusNonformat"/>
      </w:pPr>
      <w:r>
        <w:t xml:space="preserve">    4)  оплату  труда  и  другие выплаты в соответствии с трудовым</w:t>
      </w:r>
    </w:p>
    <w:p w:rsidR="00660C4A" w:rsidRDefault="00660C4A">
      <w:pPr>
        <w:pStyle w:val="ConsPlusNonformat"/>
      </w:pPr>
      <w:r>
        <w:t>законодательством,  законодательством  о  муниципальной  службе  и</w:t>
      </w:r>
    </w:p>
    <w:p w:rsidR="00660C4A" w:rsidRDefault="00660C4A">
      <w:pPr>
        <w:pStyle w:val="ConsPlusNonformat"/>
      </w:pPr>
      <w:r>
        <w:t>настоящим контрактом;</w:t>
      </w:r>
    </w:p>
    <w:p w:rsidR="00660C4A" w:rsidRDefault="00660C4A">
      <w:pPr>
        <w:pStyle w:val="ConsPlusNonformat"/>
      </w:pPr>
      <w:r>
        <w:t xml:space="preserve">    5)  получение в установленном порядке информации и материалов,</w:t>
      </w:r>
    </w:p>
    <w:p w:rsidR="00660C4A" w:rsidRDefault="00660C4A">
      <w:pPr>
        <w:pStyle w:val="ConsPlusNonformat"/>
      </w:pPr>
      <w:r>
        <w:t>необходимых  для  исполнения своих полномочий, а также на внесение</w:t>
      </w:r>
    </w:p>
    <w:p w:rsidR="00660C4A" w:rsidRDefault="00660C4A">
      <w:pPr>
        <w:pStyle w:val="ConsPlusNonformat"/>
      </w:pPr>
      <w:r>
        <w:t>предложений   о   совершенствовании   деятельности   администрации</w:t>
      </w:r>
    </w:p>
    <w:p w:rsidR="00660C4A" w:rsidRDefault="00660C4A">
      <w:pPr>
        <w:pStyle w:val="ConsPlusNonformat"/>
      </w:pPr>
      <w:r>
        <w:t>муниципального образования;</w:t>
      </w:r>
    </w:p>
    <w:p w:rsidR="00660C4A" w:rsidRDefault="00660C4A">
      <w:pPr>
        <w:pStyle w:val="ConsPlusNonformat"/>
      </w:pPr>
      <w:r>
        <w:t xml:space="preserve">    5-1)  доступ в установленном порядке к сведениям, составляющим</w:t>
      </w:r>
    </w:p>
    <w:p w:rsidR="00660C4A" w:rsidRDefault="00660C4A">
      <w:pPr>
        <w:pStyle w:val="ConsPlusNonformat"/>
      </w:pPr>
      <w:r>
        <w:t>государственную  и  иную  охраняемую  федеральными законами тайну,</w:t>
      </w:r>
    </w:p>
    <w:p w:rsidR="00660C4A" w:rsidRDefault="00660C4A">
      <w:pPr>
        <w:pStyle w:val="ConsPlusNonformat"/>
      </w:pPr>
      <w:r>
        <w:t>если   исполнение   полномочий   связано  с  использованием  таких</w:t>
      </w:r>
    </w:p>
    <w:p w:rsidR="00660C4A" w:rsidRDefault="00660C4A">
      <w:pPr>
        <w:pStyle w:val="ConsPlusNonformat"/>
      </w:pPr>
      <w:r>
        <w:t>сведений;</w:t>
      </w:r>
    </w:p>
    <w:p w:rsidR="00660C4A" w:rsidRDefault="00660C4A">
      <w:pPr>
        <w:pStyle w:val="ConsPlusNonformat"/>
      </w:pPr>
      <w:r>
        <w:t xml:space="preserve">    6)  участие  в  установленном  порядке  в  подготовке решений,</w:t>
      </w:r>
    </w:p>
    <w:p w:rsidR="00660C4A" w:rsidRDefault="00660C4A">
      <w:pPr>
        <w:pStyle w:val="ConsPlusNonformat"/>
      </w:pPr>
      <w:r>
        <w:t>принимаемых   органами   местного   самоуправления  муниципального</w:t>
      </w:r>
    </w:p>
    <w:p w:rsidR="00660C4A" w:rsidRDefault="00660C4A">
      <w:pPr>
        <w:pStyle w:val="ConsPlusNonformat"/>
      </w:pPr>
      <w:r>
        <w:t>образования  и их должностными лицами, а также принятие решений по</w:t>
      </w:r>
    </w:p>
    <w:p w:rsidR="00660C4A" w:rsidRDefault="00660C4A">
      <w:pPr>
        <w:pStyle w:val="ConsPlusNonformat"/>
      </w:pPr>
      <w:r>
        <w:t>вопросам своей компетенции;</w:t>
      </w:r>
    </w:p>
    <w:p w:rsidR="00660C4A" w:rsidRDefault="00660C4A">
      <w:pPr>
        <w:pStyle w:val="ConsPlusNonformat"/>
      </w:pPr>
      <w:r>
        <w:t xml:space="preserve">    7)  ознакомление  со  всеми материалами своего личного дела, с</w:t>
      </w:r>
    </w:p>
    <w:p w:rsidR="00660C4A" w:rsidRDefault="00660C4A">
      <w:pPr>
        <w:pStyle w:val="ConsPlusNonformat"/>
      </w:pPr>
      <w:r>
        <w:t>отзывами  о профессиональной деятельности и другими документами до</w:t>
      </w:r>
    </w:p>
    <w:p w:rsidR="00660C4A" w:rsidRDefault="00660C4A">
      <w:pPr>
        <w:pStyle w:val="ConsPlusNonformat"/>
      </w:pPr>
      <w:r>
        <w:t>внесения  их  в  его  личное дело, а также на приобщение к личному</w:t>
      </w:r>
    </w:p>
    <w:p w:rsidR="00660C4A" w:rsidRDefault="00660C4A">
      <w:pPr>
        <w:pStyle w:val="ConsPlusNonformat"/>
      </w:pPr>
      <w:r>
        <w:t>делу его письменных объяснений;</w:t>
      </w:r>
    </w:p>
    <w:p w:rsidR="00660C4A" w:rsidRDefault="00660C4A">
      <w:pPr>
        <w:pStyle w:val="ConsPlusNonformat"/>
      </w:pPr>
      <w:r>
        <w:t xml:space="preserve">    8) защиту своих персональных данных;</w:t>
      </w:r>
    </w:p>
    <w:p w:rsidR="00660C4A" w:rsidRDefault="00660C4A">
      <w:pPr>
        <w:pStyle w:val="ConsPlusNonformat"/>
      </w:pPr>
      <w:r>
        <w:t xml:space="preserve">    9)   пенсионное   обеспечение  в  соответствии  с  федеральным</w:t>
      </w:r>
    </w:p>
    <w:p w:rsidR="00660C4A" w:rsidRDefault="00660C4A">
      <w:pPr>
        <w:pStyle w:val="ConsPlusNonformat"/>
      </w:pPr>
      <w:r>
        <w:t>законодательством и законодательством Республики Коми;</w:t>
      </w:r>
    </w:p>
    <w:p w:rsidR="00660C4A" w:rsidRDefault="00660C4A">
      <w:pPr>
        <w:pStyle w:val="ConsPlusNonformat"/>
      </w:pPr>
      <w:r>
        <w:t xml:space="preserve">    10)    рассмотрение    индивидуальных    трудовых   споров   в</w:t>
      </w:r>
    </w:p>
    <w:p w:rsidR="00660C4A" w:rsidRDefault="00660C4A">
      <w:pPr>
        <w:pStyle w:val="ConsPlusNonformat"/>
      </w:pPr>
      <w:r>
        <w:t>соответствии  с  законодательством,  защиту  своих прав и законных</w:t>
      </w:r>
    </w:p>
    <w:p w:rsidR="00660C4A" w:rsidRDefault="00660C4A">
      <w:pPr>
        <w:pStyle w:val="ConsPlusNonformat"/>
      </w:pPr>
      <w:r>
        <w:t>интересов  на  муниципальной  службе, включая обжалование в суд их</w:t>
      </w:r>
    </w:p>
    <w:p w:rsidR="00660C4A" w:rsidRDefault="00660C4A">
      <w:pPr>
        <w:pStyle w:val="ConsPlusNonformat"/>
      </w:pPr>
      <w:r>
        <w:t>нарушений;</w:t>
      </w:r>
    </w:p>
    <w:p w:rsidR="00660C4A" w:rsidRDefault="00660C4A">
      <w:pPr>
        <w:pStyle w:val="ConsPlusNonformat"/>
      </w:pPr>
      <w:r>
        <w:t xml:space="preserve">    11)  иные права, установленные федеральным законодательством и</w:t>
      </w:r>
    </w:p>
    <w:p w:rsidR="00660C4A" w:rsidRDefault="00660C4A">
      <w:pPr>
        <w:pStyle w:val="ConsPlusNonformat"/>
      </w:pPr>
      <w:r>
        <w:t>законодательством Республики Коми.</w:t>
      </w:r>
    </w:p>
    <w:p w:rsidR="00660C4A" w:rsidRDefault="00660C4A">
      <w:pPr>
        <w:pStyle w:val="ConsPlusNonformat"/>
      </w:pPr>
      <w:r>
        <w:t xml:space="preserve">    При   осуществлении   отдельных   государственных  полномочий,</w:t>
      </w:r>
    </w:p>
    <w:p w:rsidR="00660C4A" w:rsidRDefault="00660C4A">
      <w:pPr>
        <w:pStyle w:val="ConsPlusNonformat"/>
      </w:pPr>
      <w:r>
        <w:t>переданных  муниципальному  образованию  федеральными  законами  и</w:t>
      </w:r>
    </w:p>
    <w:p w:rsidR="00660C4A" w:rsidRDefault="00660C4A">
      <w:pPr>
        <w:pStyle w:val="ConsPlusNonformat"/>
      </w:pPr>
      <w:r>
        <w:t>законами  Республики Коми, на Руководителя распространяются права,</w:t>
      </w:r>
    </w:p>
    <w:p w:rsidR="00660C4A" w:rsidRDefault="00660C4A">
      <w:pPr>
        <w:pStyle w:val="ConsPlusNonformat"/>
      </w:pPr>
      <w:r>
        <w:t xml:space="preserve">установленные  </w:t>
      </w:r>
      <w:hyperlink w:anchor="Par114" w:history="1">
        <w:r>
          <w:rPr>
            <w:color w:val="0000FF"/>
          </w:rPr>
          <w:t>статьей  6</w:t>
        </w:r>
      </w:hyperlink>
      <w:r>
        <w:t xml:space="preserve">  Закона  Республики  Коми  "О  некоторых</w:t>
      </w:r>
    </w:p>
    <w:p w:rsidR="00660C4A" w:rsidRDefault="00660C4A">
      <w:pPr>
        <w:pStyle w:val="ConsPlusNonformat"/>
      </w:pPr>
      <w:r>
        <w:t>вопросах муниципальной службы в Республике Коми".</w:t>
      </w:r>
    </w:p>
    <w:p w:rsidR="00660C4A" w:rsidRDefault="00660C4A">
      <w:pPr>
        <w:pStyle w:val="ConsPlusNonformat"/>
      </w:pPr>
      <w:r>
        <w:t xml:space="preserve">    При  осуществлении  полномочий  по  решению  вопросов местного</w:t>
      </w:r>
    </w:p>
    <w:p w:rsidR="00660C4A" w:rsidRDefault="00660C4A">
      <w:pPr>
        <w:pStyle w:val="ConsPlusNonformat"/>
      </w:pPr>
      <w:r>
        <w:t>значения на Руководителя  распространяются права,  предусмотренные</w:t>
      </w:r>
    </w:p>
    <w:p w:rsidR="00660C4A" w:rsidRDefault="00660C4A">
      <w:pPr>
        <w:pStyle w:val="ConsPlusNonformat"/>
      </w:pPr>
      <w:r>
        <w:t>условиями   контракта,   утвержденными   представительным  органом</w:t>
      </w:r>
    </w:p>
    <w:p w:rsidR="00660C4A" w:rsidRDefault="00660C4A">
      <w:pPr>
        <w:pStyle w:val="ConsPlusNonformat"/>
      </w:pPr>
      <w:r>
        <w:t>муниципального образования.</w:t>
      </w:r>
    </w:p>
    <w:p w:rsidR="00660C4A" w:rsidRDefault="00660C4A">
      <w:pPr>
        <w:pStyle w:val="ConsPlusNonformat"/>
      </w:pPr>
      <w:r>
        <w:t xml:space="preserve">    9. Руководитель обязан:</w:t>
      </w:r>
    </w:p>
    <w:p w:rsidR="00660C4A" w:rsidRDefault="00660C4A">
      <w:pPr>
        <w:pStyle w:val="ConsPlusNonformat"/>
      </w:pPr>
      <w:r>
        <w:t xml:space="preserve">    1)  соблюдать  </w:t>
      </w:r>
      <w:hyperlink r:id="rId114" w:history="1">
        <w:r>
          <w:rPr>
            <w:color w:val="0000FF"/>
          </w:rPr>
          <w:t>Конституцию</w:t>
        </w:r>
      </w:hyperlink>
      <w:r>
        <w:t xml:space="preserve">  Российской  Федерации, федеральные</w:t>
      </w:r>
    </w:p>
    <w:p w:rsidR="00660C4A" w:rsidRDefault="00660C4A">
      <w:pPr>
        <w:pStyle w:val="ConsPlusNonformat"/>
      </w:pPr>
      <w:r>
        <w:t>конституционные   законы,  федеральные  законы,  иные  нормативные</w:t>
      </w:r>
    </w:p>
    <w:p w:rsidR="00660C4A" w:rsidRDefault="00660C4A">
      <w:pPr>
        <w:pStyle w:val="ConsPlusNonformat"/>
      </w:pPr>
      <w:r>
        <w:lastRenderedPageBreak/>
        <w:t xml:space="preserve">правовые  акты  Российской Федерации, </w:t>
      </w:r>
      <w:hyperlink r:id="rId115" w:history="1">
        <w:r>
          <w:rPr>
            <w:color w:val="0000FF"/>
          </w:rPr>
          <w:t>Конституцию</w:t>
        </w:r>
      </w:hyperlink>
      <w:r>
        <w:t xml:space="preserve"> Республики Коми,</w:t>
      </w:r>
    </w:p>
    <w:p w:rsidR="00660C4A" w:rsidRDefault="00660C4A">
      <w:pPr>
        <w:pStyle w:val="ConsPlusNonformat"/>
      </w:pPr>
      <w:r>
        <w:t>законы  и  иные  нормативные  правовые акты Республики Коми, Устав</w:t>
      </w:r>
    </w:p>
    <w:p w:rsidR="00660C4A" w:rsidRDefault="00660C4A">
      <w:pPr>
        <w:pStyle w:val="ConsPlusNonformat"/>
      </w:pPr>
      <w:r>
        <w:t>муниципального  образования  и  иные  муниципальные  правовые акты</w:t>
      </w:r>
    </w:p>
    <w:p w:rsidR="00660C4A" w:rsidRDefault="00660C4A">
      <w:pPr>
        <w:pStyle w:val="ConsPlusNonformat"/>
      </w:pPr>
      <w:r>
        <w:t>муниципального образования и обеспечивать их исполнение;</w:t>
      </w:r>
    </w:p>
    <w:p w:rsidR="00660C4A" w:rsidRDefault="00660C4A">
      <w:pPr>
        <w:pStyle w:val="ConsPlusNonformat"/>
      </w:pPr>
      <w:r>
        <w:t xml:space="preserve">    1-1) соблюдать  ограничения и запреты и исполнять обязанности,</w:t>
      </w:r>
    </w:p>
    <w:p w:rsidR="00660C4A" w:rsidRDefault="00660C4A">
      <w:pPr>
        <w:pStyle w:val="ConsPlusNonformat"/>
      </w:pPr>
      <w:r>
        <w:t xml:space="preserve">которые   установлены   Федеральным   </w:t>
      </w:r>
      <w:hyperlink r:id="rId116" w:history="1">
        <w:r>
          <w:rPr>
            <w:color w:val="0000FF"/>
          </w:rPr>
          <w:t>законом</w:t>
        </w:r>
      </w:hyperlink>
      <w:r>
        <w:t xml:space="preserve">  "О  противодействии</w:t>
      </w:r>
    </w:p>
    <w:p w:rsidR="00660C4A" w:rsidRDefault="00660C4A">
      <w:pPr>
        <w:pStyle w:val="ConsPlusNonformat"/>
      </w:pPr>
      <w:r>
        <w:t>коррупции", другими федеральными законами;</w:t>
      </w:r>
    </w:p>
    <w:p w:rsidR="00660C4A" w:rsidRDefault="00660C4A">
      <w:pPr>
        <w:pStyle w:val="ConsPlusNonformat"/>
      </w:pPr>
      <w:r>
        <w:t xml:space="preserve">    2)  соблюдать  при  исполнении  полномочий  права  и  законные</w:t>
      </w:r>
    </w:p>
    <w:p w:rsidR="00660C4A" w:rsidRDefault="00660C4A">
      <w:pPr>
        <w:pStyle w:val="ConsPlusNonformat"/>
      </w:pPr>
      <w:r>
        <w:t>интересы  граждан  и  организаций.  В  пределах  своих  полномочий</w:t>
      </w:r>
    </w:p>
    <w:p w:rsidR="00660C4A" w:rsidRDefault="00660C4A">
      <w:pPr>
        <w:pStyle w:val="ConsPlusNonformat"/>
      </w:pPr>
      <w:r>
        <w:t>рассматривать  обращения  граждан, органов государственной власти,</w:t>
      </w:r>
    </w:p>
    <w:p w:rsidR="00660C4A" w:rsidRDefault="00660C4A">
      <w:pPr>
        <w:pStyle w:val="ConsPlusNonformat"/>
      </w:pPr>
      <w:r>
        <w:t>иных  государственных  органов,  органов  местного самоуправления,</w:t>
      </w:r>
    </w:p>
    <w:p w:rsidR="00660C4A" w:rsidRDefault="00660C4A">
      <w:pPr>
        <w:pStyle w:val="ConsPlusNonformat"/>
      </w:pPr>
      <w:r>
        <w:t>избирательной    комиссии    муниципального    образования,   иных</w:t>
      </w:r>
    </w:p>
    <w:p w:rsidR="00660C4A" w:rsidRDefault="00660C4A">
      <w:pPr>
        <w:pStyle w:val="ConsPlusNonformat"/>
      </w:pPr>
      <w:r>
        <w:t>организаций,   а   также  принимать  по  ним  решения  в  порядке,</w:t>
      </w:r>
    </w:p>
    <w:p w:rsidR="00660C4A" w:rsidRDefault="00660C4A">
      <w:pPr>
        <w:pStyle w:val="ConsPlusNonformat"/>
      </w:pPr>
      <w:r>
        <w:t>установленном законодательством;</w:t>
      </w:r>
    </w:p>
    <w:p w:rsidR="00660C4A" w:rsidRDefault="00660C4A">
      <w:pPr>
        <w:pStyle w:val="ConsPlusNonformat"/>
      </w:pPr>
      <w:r>
        <w:t xml:space="preserve">    3)  не  разглашать  сведения,  составляющие  государственную и</w:t>
      </w:r>
    </w:p>
    <w:p w:rsidR="00660C4A" w:rsidRDefault="00660C4A">
      <w:pPr>
        <w:pStyle w:val="ConsPlusNonformat"/>
      </w:pPr>
      <w:r>
        <w:t>иную  охраняемую  федеральными  законами  тайну, а также сведения,</w:t>
      </w:r>
    </w:p>
    <w:p w:rsidR="00660C4A" w:rsidRDefault="00660C4A">
      <w:pPr>
        <w:pStyle w:val="ConsPlusNonformat"/>
      </w:pPr>
      <w:r>
        <w:t>ставшие  известными  в связи с исполнением полномочий, в том числе</w:t>
      </w:r>
    </w:p>
    <w:p w:rsidR="00660C4A" w:rsidRDefault="00660C4A">
      <w:pPr>
        <w:pStyle w:val="ConsPlusNonformat"/>
      </w:pPr>
      <w:r>
        <w:t>сведения,   касающиеся   частной  жизни  и  здоровья  граждан  или</w:t>
      </w:r>
    </w:p>
    <w:p w:rsidR="00660C4A" w:rsidRDefault="00660C4A">
      <w:pPr>
        <w:pStyle w:val="ConsPlusNonformat"/>
      </w:pPr>
      <w:r>
        <w:t>затрагивающие их честь и достоинство;</w:t>
      </w:r>
    </w:p>
    <w:p w:rsidR="00660C4A" w:rsidRDefault="00660C4A">
      <w:pPr>
        <w:pStyle w:val="ConsPlusNonformat"/>
      </w:pPr>
      <w:r>
        <w:t xml:space="preserve">    4)  сообщать  Представителю нанимателя о выходе из гражданства</w:t>
      </w:r>
    </w:p>
    <w:p w:rsidR="00660C4A" w:rsidRDefault="00660C4A">
      <w:pPr>
        <w:pStyle w:val="ConsPlusNonformat"/>
      </w:pPr>
      <w:r>
        <w:t>Российской  Федерации  в  день  выхода  из  гражданства Российской</w:t>
      </w:r>
    </w:p>
    <w:p w:rsidR="00660C4A" w:rsidRDefault="00660C4A">
      <w:pPr>
        <w:pStyle w:val="ConsPlusNonformat"/>
      </w:pPr>
      <w:r>
        <w:t>Федерации  или  о  приобретении  гражданства  в  день приобретения</w:t>
      </w:r>
    </w:p>
    <w:p w:rsidR="00660C4A" w:rsidRDefault="00660C4A">
      <w:pPr>
        <w:pStyle w:val="ConsPlusNonformat"/>
      </w:pPr>
      <w:r>
        <w:t>гражданства иностранного государства;</w:t>
      </w:r>
    </w:p>
    <w:p w:rsidR="00660C4A" w:rsidRDefault="00660C4A">
      <w:pPr>
        <w:pStyle w:val="ConsPlusNonformat"/>
      </w:pPr>
      <w:r>
        <w:t xml:space="preserve">    5)  уведомлять  в  письменной форме Представителя нанимателя о</w:t>
      </w:r>
    </w:p>
    <w:p w:rsidR="00660C4A" w:rsidRDefault="00660C4A">
      <w:pPr>
        <w:pStyle w:val="ConsPlusNonformat"/>
      </w:pPr>
      <w:r>
        <w:t>личной заинтересованности при исполнении должностных обязанностей,</w:t>
      </w:r>
    </w:p>
    <w:p w:rsidR="00660C4A" w:rsidRDefault="00660C4A">
      <w:pPr>
        <w:pStyle w:val="ConsPlusNonformat"/>
      </w:pPr>
      <w:r>
        <w:t>которая  может привести к конфликту интересов, и принимать меры по</w:t>
      </w:r>
    </w:p>
    <w:p w:rsidR="00660C4A" w:rsidRDefault="00660C4A">
      <w:pPr>
        <w:pStyle w:val="ConsPlusNonformat"/>
      </w:pPr>
      <w:r>
        <w:t>предотвращению подобного конфликта;</w:t>
      </w:r>
    </w:p>
    <w:p w:rsidR="00660C4A" w:rsidRDefault="00660C4A">
      <w:pPr>
        <w:pStyle w:val="ConsPlusNonformat"/>
      </w:pPr>
      <w:r>
        <w:t xml:space="preserve">    6)    осуществлять    полномочия    в   рамках   установленной</w:t>
      </w:r>
    </w:p>
    <w:p w:rsidR="00660C4A" w:rsidRDefault="00660C4A">
      <w:pPr>
        <w:pStyle w:val="ConsPlusNonformat"/>
      </w:pPr>
      <w:r>
        <w:t>законодательством компетенции;</w:t>
      </w:r>
    </w:p>
    <w:p w:rsidR="00660C4A" w:rsidRDefault="00660C4A">
      <w:pPr>
        <w:pStyle w:val="ConsPlusNonformat"/>
      </w:pPr>
      <w:r>
        <w:t xml:space="preserve">    6-1)  осуществлять в установленном порядке меры по обеспечению</w:t>
      </w:r>
    </w:p>
    <w:p w:rsidR="00660C4A" w:rsidRDefault="00660C4A">
      <w:pPr>
        <w:pStyle w:val="ConsPlusNonformat"/>
      </w:pPr>
      <w:r>
        <w:t>мобилизационной подготовки и мобилизации;</w:t>
      </w:r>
    </w:p>
    <w:p w:rsidR="00660C4A" w:rsidRDefault="00660C4A">
      <w:pPr>
        <w:pStyle w:val="ConsPlusNonformat"/>
      </w:pPr>
      <w:r>
        <w:t xml:space="preserve">    6-2) представлять   представительному   органу  муниципального</w:t>
      </w:r>
    </w:p>
    <w:p w:rsidR="00660C4A" w:rsidRDefault="00660C4A">
      <w:pPr>
        <w:pStyle w:val="ConsPlusNonformat"/>
      </w:pPr>
      <w:r>
        <w:t>образования  ежегодные  отчеты  о результатах своей деятельности и</w:t>
      </w:r>
    </w:p>
    <w:p w:rsidR="00660C4A" w:rsidRDefault="00660C4A">
      <w:pPr>
        <w:pStyle w:val="ConsPlusNonformat"/>
      </w:pPr>
      <w:r>
        <w:t>деятельности   местной   администрации,  в  том  числе  о  решении</w:t>
      </w:r>
    </w:p>
    <w:p w:rsidR="00660C4A" w:rsidRDefault="00660C4A">
      <w:pPr>
        <w:pStyle w:val="ConsPlusNonformat"/>
      </w:pPr>
      <w:r>
        <w:t>вопросов,  поставленных  представительным  органом  муниципального</w:t>
      </w:r>
    </w:p>
    <w:p w:rsidR="00660C4A" w:rsidRDefault="00660C4A">
      <w:pPr>
        <w:pStyle w:val="ConsPlusNonformat"/>
      </w:pPr>
      <w:r>
        <w:t>образования;</w:t>
      </w:r>
    </w:p>
    <w:p w:rsidR="00660C4A" w:rsidRDefault="00660C4A">
      <w:pPr>
        <w:pStyle w:val="ConsPlusNonformat"/>
      </w:pPr>
      <w:r>
        <w:t xml:space="preserve">    6-3) обеспечивать   осуществление    местной    администрацией</w:t>
      </w:r>
    </w:p>
    <w:p w:rsidR="00660C4A" w:rsidRDefault="00660C4A">
      <w:pPr>
        <w:pStyle w:val="ConsPlusNonformat"/>
      </w:pPr>
      <w:r>
        <w:t>полномочий  по  решению  вопросов  местного значения  и  отдельных</w:t>
      </w:r>
    </w:p>
    <w:p w:rsidR="00660C4A" w:rsidRDefault="00660C4A">
      <w:pPr>
        <w:pStyle w:val="ConsPlusNonformat"/>
      </w:pPr>
      <w:r>
        <w:t>государственных    полномочий,    переданных    органам   местного</w:t>
      </w:r>
    </w:p>
    <w:p w:rsidR="00660C4A" w:rsidRDefault="00660C4A">
      <w:pPr>
        <w:pStyle w:val="ConsPlusNonformat"/>
      </w:pPr>
      <w:r>
        <w:t>самоуправления федеральными законами и законами Республики Коми;</w:t>
      </w:r>
    </w:p>
    <w:p w:rsidR="00660C4A" w:rsidRDefault="00660C4A">
      <w:pPr>
        <w:pStyle w:val="ConsPlusNonformat"/>
      </w:pPr>
      <w:r>
        <w:t xml:space="preserve">    6-4) обеспечивать  исполнение в  установленные сроки поручений</w:t>
      </w:r>
    </w:p>
    <w:p w:rsidR="00660C4A" w:rsidRDefault="00660C4A">
      <w:pPr>
        <w:pStyle w:val="ConsPlusNonformat"/>
      </w:pPr>
      <w:r>
        <w:t>Президента    Российской     Федерации,     федеральных    органов</w:t>
      </w:r>
    </w:p>
    <w:p w:rsidR="00660C4A" w:rsidRDefault="00660C4A">
      <w:pPr>
        <w:pStyle w:val="ConsPlusNonformat"/>
      </w:pPr>
      <w:r>
        <w:t>государственной  власти,  Главы   Республики  Коми,  Правительства</w:t>
      </w:r>
    </w:p>
    <w:p w:rsidR="00660C4A" w:rsidRDefault="00660C4A">
      <w:pPr>
        <w:pStyle w:val="ConsPlusNonformat"/>
      </w:pPr>
      <w:r>
        <w:t>Республики Коми;</w:t>
      </w:r>
    </w:p>
    <w:p w:rsidR="00660C4A" w:rsidRDefault="00660C4A">
      <w:pPr>
        <w:pStyle w:val="ConsPlusNonformat"/>
      </w:pPr>
      <w:r>
        <w:t xml:space="preserve">    7) представлять  в  установленном    порядке   предусмотренные</w:t>
      </w:r>
    </w:p>
    <w:p w:rsidR="00660C4A" w:rsidRDefault="00660C4A">
      <w:pPr>
        <w:pStyle w:val="ConsPlusNonformat"/>
      </w:pPr>
      <w:r>
        <w:t>федеральным  законодательством  сведения  о  себе  и  членах своей</w:t>
      </w:r>
    </w:p>
    <w:p w:rsidR="00660C4A" w:rsidRDefault="00660C4A">
      <w:pPr>
        <w:pStyle w:val="ConsPlusNonformat"/>
      </w:pPr>
      <w:r>
        <w:t>семьи;</w:t>
      </w:r>
    </w:p>
    <w:p w:rsidR="00660C4A" w:rsidRDefault="00660C4A">
      <w:pPr>
        <w:pStyle w:val="ConsPlusNonformat"/>
      </w:pPr>
      <w:r>
        <w:t xml:space="preserve">    8)  предоставлять  гражданам,  органам государственной власти,</w:t>
      </w:r>
    </w:p>
    <w:p w:rsidR="00660C4A" w:rsidRDefault="00660C4A">
      <w:pPr>
        <w:pStyle w:val="ConsPlusNonformat"/>
      </w:pPr>
      <w:r>
        <w:t>государственным  органам,  органам  местного  самоуправления, иным</w:t>
      </w:r>
    </w:p>
    <w:p w:rsidR="00660C4A" w:rsidRDefault="00660C4A">
      <w:pPr>
        <w:pStyle w:val="ConsPlusNonformat"/>
      </w:pPr>
      <w:r>
        <w:t>организациям  необходимую  информацию и документы в соответствии с</w:t>
      </w:r>
    </w:p>
    <w:p w:rsidR="00660C4A" w:rsidRDefault="00660C4A">
      <w:pPr>
        <w:pStyle w:val="ConsPlusNonformat"/>
      </w:pPr>
      <w:r>
        <w:t>законодательством;</w:t>
      </w:r>
    </w:p>
    <w:p w:rsidR="00660C4A" w:rsidRDefault="00660C4A">
      <w:pPr>
        <w:pStyle w:val="ConsPlusNonformat"/>
      </w:pPr>
      <w:r>
        <w:t xml:space="preserve">    9) проявлять корректность в обращении с гражданами;</w:t>
      </w:r>
    </w:p>
    <w:p w:rsidR="00660C4A" w:rsidRDefault="00660C4A">
      <w:pPr>
        <w:pStyle w:val="ConsPlusNonformat"/>
      </w:pPr>
      <w:r>
        <w:t xml:space="preserve">    10)  проявлять  уважение  к  нравственным  обычаям и традициям</w:t>
      </w:r>
    </w:p>
    <w:p w:rsidR="00660C4A" w:rsidRDefault="00660C4A">
      <w:pPr>
        <w:pStyle w:val="ConsPlusNonformat"/>
      </w:pPr>
      <w:r>
        <w:t>народов Российской Федерации;</w:t>
      </w:r>
    </w:p>
    <w:p w:rsidR="00660C4A" w:rsidRDefault="00660C4A">
      <w:pPr>
        <w:pStyle w:val="ConsPlusNonformat"/>
      </w:pPr>
      <w:r>
        <w:t xml:space="preserve">    11)   обеспечивать   сохранность   материальных   ресурсов   и</w:t>
      </w:r>
    </w:p>
    <w:p w:rsidR="00660C4A" w:rsidRDefault="00660C4A">
      <w:pPr>
        <w:pStyle w:val="ConsPlusNonformat"/>
      </w:pPr>
      <w:r>
        <w:t>расходовать  по  целевому  назначению  предоставленные  финансовые</w:t>
      </w:r>
    </w:p>
    <w:p w:rsidR="00660C4A" w:rsidRDefault="00660C4A">
      <w:pPr>
        <w:pStyle w:val="ConsPlusNonformat"/>
      </w:pPr>
      <w:r>
        <w:t>средства,    беречь   муниципальное   имущество,   в   том   числе</w:t>
      </w:r>
    </w:p>
    <w:p w:rsidR="00660C4A" w:rsidRDefault="00660C4A">
      <w:pPr>
        <w:pStyle w:val="ConsPlusNonformat"/>
      </w:pPr>
      <w:r>
        <w:t>предоставленное ему для исполнения должностных обязанностей;</w:t>
      </w:r>
    </w:p>
    <w:p w:rsidR="00660C4A" w:rsidRDefault="00660C4A">
      <w:pPr>
        <w:pStyle w:val="ConsPlusNonformat"/>
      </w:pPr>
      <w:r>
        <w:t xml:space="preserve">    12)  исполнять  иные  обязанности,  установленные  федеральным</w:t>
      </w:r>
    </w:p>
    <w:p w:rsidR="00660C4A" w:rsidRDefault="00660C4A">
      <w:pPr>
        <w:pStyle w:val="ConsPlusNonformat"/>
      </w:pPr>
      <w:r>
        <w:t>законодательством,   законодательством  Республики  Коми,  Уставом</w:t>
      </w:r>
    </w:p>
    <w:p w:rsidR="00660C4A" w:rsidRDefault="00660C4A">
      <w:pPr>
        <w:pStyle w:val="ConsPlusNonformat"/>
      </w:pPr>
      <w:r>
        <w:t>муниципального образования.</w:t>
      </w:r>
    </w:p>
    <w:p w:rsidR="00660C4A" w:rsidRDefault="00660C4A">
      <w:pPr>
        <w:pStyle w:val="ConsPlusNonformat"/>
      </w:pPr>
      <w:r>
        <w:t xml:space="preserve">    При   осуществлении   отдельных   государственных  полномочий,</w:t>
      </w:r>
    </w:p>
    <w:p w:rsidR="00660C4A" w:rsidRDefault="00660C4A">
      <w:pPr>
        <w:pStyle w:val="ConsPlusNonformat"/>
      </w:pPr>
      <w:r>
        <w:t>переданных  муниципальному  образованию  федеральными  законами  и</w:t>
      </w:r>
    </w:p>
    <w:p w:rsidR="00660C4A" w:rsidRDefault="00660C4A">
      <w:pPr>
        <w:pStyle w:val="ConsPlusNonformat"/>
      </w:pPr>
      <w:r>
        <w:t>законами   Республики   Коми,   на  Руководителя  распространяются</w:t>
      </w:r>
    </w:p>
    <w:p w:rsidR="00660C4A" w:rsidRDefault="00660C4A">
      <w:pPr>
        <w:pStyle w:val="ConsPlusNonformat"/>
      </w:pPr>
      <w:r>
        <w:lastRenderedPageBreak/>
        <w:t xml:space="preserve">обязанности,  установленные  </w:t>
      </w:r>
      <w:hyperlink w:anchor="Par114" w:history="1">
        <w:r>
          <w:rPr>
            <w:color w:val="0000FF"/>
          </w:rPr>
          <w:t>статьей  6</w:t>
        </w:r>
      </w:hyperlink>
      <w:r>
        <w:t xml:space="preserve">  Закона Республики Коми "О</w:t>
      </w:r>
    </w:p>
    <w:p w:rsidR="00660C4A" w:rsidRDefault="00660C4A">
      <w:pPr>
        <w:pStyle w:val="ConsPlusNonformat"/>
      </w:pPr>
      <w:r>
        <w:t>некоторых вопросах муниципальной службы в Республике Коми".</w:t>
      </w:r>
    </w:p>
    <w:p w:rsidR="00660C4A" w:rsidRDefault="00660C4A">
      <w:pPr>
        <w:pStyle w:val="ConsPlusNonformat"/>
      </w:pPr>
      <w:r>
        <w:t xml:space="preserve">    При  осуществлении  полномочий  по  решению  вопросов местного</w:t>
      </w:r>
    </w:p>
    <w:p w:rsidR="00660C4A" w:rsidRDefault="00660C4A">
      <w:pPr>
        <w:pStyle w:val="ConsPlusNonformat"/>
      </w:pPr>
      <w:r>
        <w:t>значения    на    Руководителя    распространяются    обязанности,</w:t>
      </w:r>
    </w:p>
    <w:p w:rsidR="00660C4A" w:rsidRDefault="00660C4A">
      <w:pPr>
        <w:pStyle w:val="ConsPlusNonformat"/>
      </w:pPr>
      <w:r>
        <w:t>предусмотренные      условиями       контракта,      утвержденными</w:t>
      </w:r>
    </w:p>
    <w:p w:rsidR="00660C4A" w:rsidRDefault="00660C4A">
      <w:pPr>
        <w:pStyle w:val="ConsPlusNonformat"/>
      </w:pPr>
      <w:r>
        <w:t>представительным органом муниципального образования.</w:t>
      </w:r>
    </w:p>
    <w:p w:rsidR="00660C4A" w:rsidRDefault="00660C4A">
      <w:pPr>
        <w:pStyle w:val="ConsPlusNonformat"/>
      </w:pPr>
      <w:r>
        <w:t xml:space="preserve">    10.  В  связи  с  замещением  должности  муниципальной  службы</w:t>
      </w:r>
    </w:p>
    <w:p w:rsidR="00660C4A" w:rsidRDefault="00660C4A">
      <w:pPr>
        <w:pStyle w:val="ConsPlusNonformat"/>
      </w:pPr>
      <w:r>
        <w:t>Руководителю запрещается:</w:t>
      </w:r>
    </w:p>
    <w:p w:rsidR="00660C4A" w:rsidRDefault="00660C4A">
      <w:pPr>
        <w:pStyle w:val="ConsPlusNonformat"/>
      </w:pPr>
      <w:r>
        <w:t xml:space="preserve">    1)    состоять    членом    органа   управления   коммерческой</w:t>
      </w:r>
    </w:p>
    <w:p w:rsidR="00660C4A" w:rsidRDefault="00660C4A">
      <w:pPr>
        <w:pStyle w:val="ConsPlusNonformat"/>
      </w:pPr>
      <w:r>
        <w:t>организации,  если иное не предусмотрено федеральными законами или</w:t>
      </w:r>
    </w:p>
    <w:p w:rsidR="00660C4A" w:rsidRDefault="00660C4A">
      <w:pPr>
        <w:pStyle w:val="ConsPlusNonformat"/>
      </w:pPr>
      <w:r>
        <w:t>если  в  порядке,  установленном  муниципальным  правовым  актом в</w:t>
      </w:r>
    </w:p>
    <w:p w:rsidR="00660C4A" w:rsidRDefault="00660C4A">
      <w:pPr>
        <w:pStyle w:val="ConsPlusNonformat"/>
      </w:pPr>
      <w:r>
        <w:t>соответствии  с  федеральными законами и законами Республики Коми,</w:t>
      </w:r>
    </w:p>
    <w:p w:rsidR="00660C4A" w:rsidRDefault="00660C4A">
      <w:pPr>
        <w:pStyle w:val="ConsPlusNonformat"/>
      </w:pPr>
      <w:r>
        <w:t>ему не поручено участвовать в управлении этой организацией;</w:t>
      </w:r>
    </w:p>
    <w:p w:rsidR="00660C4A" w:rsidRDefault="00660C4A">
      <w:pPr>
        <w:pStyle w:val="ConsPlusNonformat"/>
      </w:pPr>
      <w:r>
        <w:t xml:space="preserve">    2) замещать должность муниципальной службы в случае:</w:t>
      </w:r>
    </w:p>
    <w:p w:rsidR="00660C4A" w:rsidRDefault="00660C4A">
      <w:pPr>
        <w:pStyle w:val="ConsPlusNonformat"/>
      </w:pPr>
      <w:r>
        <w:t xml:space="preserve">    избрания   или   назначения   на   государственную   должность</w:t>
      </w:r>
    </w:p>
    <w:p w:rsidR="00660C4A" w:rsidRDefault="00660C4A">
      <w:pPr>
        <w:pStyle w:val="ConsPlusNonformat"/>
      </w:pPr>
      <w:r>
        <w:t>Российской  Федерации либо на государственную должность Республики</w:t>
      </w:r>
    </w:p>
    <w:p w:rsidR="00660C4A" w:rsidRDefault="00660C4A">
      <w:pPr>
        <w:pStyle w:val="ConsPlusNonformat"/>
      </w:pPr>
      <w:r>
        <w:t>Коми,  а  также  в  случае назначения на должность государственной</w:t>
      </w:r>
    </w:p>
    <w:p w:rsidR="00660C4A" w:rsidRDefault="00660C4A">
      <w:pPr>
        <w:pStyle w:val="ConsPlusNonformat"/>
      </w:pPr>
      <w:r>
        <w:t>службы;</w:t>
      </w:r>
    </w:p>
    <w:p w:rsidR="00660C4A" w:rsidRDefault="00660C4A">
      <w:pPr>
        <w:pStyle w:val="ConsPlusNonformat"/>
      </w:pPr>
      <w:r>
        <w:t xml:space="preserve">    избрания или назначения на муниципальную должность;</w:t>
      </w:r>
    </w:p>
    <w:p w:rsidR="00660C4A" w:rsidRDefault="00660C4A">
      <w:pPr>
        <w:pStyle w:val="ConsPlusNonformat"/>
      </w:pPr>
      <w:r>
        <w:t xml:space="preserve">    избрания   на   оплачиваемую   выборную   должность  в  органе</w:t>
      </w:r>
    </w:p>
    <w:p w:rsidR="00660C4A" w:rsidRDefault="00660C4A">
      <w:pPr>
        <w:pStyle w:val="ConsPlusNonformat"/>
      </w:pPr>
      <w:r>
        <w:t>профессионального  союза,  в том числе в выборном органе первичной</w:t>
      </w:r>
    </w:p>
    <w:p w:rsidR="00660C4A" w:rsidRDefault="00660C4A">
      <w:pPr>
        <w:pStyle w:val="ConsPlusNonformat"/>
      </w:pPr>
      <w:r>
        <w:t>профсоюзной    организации,    созданной    в    органе   местного</w:t>
      </w:r>
    </w:p>
    <w:p w:rsidR="00660C4A" w:rsidRDefault="00660C4A">
      <w:pPr>
        <w:pStyle w:val="ConsPlusNonformat"/>
      </w:pPr>
      <w:r>
        <w:t>самоуправления,  аппарате  избирательной  комиссии  муниципального</w:t>
      </w:r>
    </w:p>
    <w:p w:rsidR="00660C4A" w:rsidRDefault="00660C4A">
      <w:pPr>
        <w:pStyle w:val="ConsPlusNonformat"/>
      </w:pPr>
      <w:r>
        <w:t>образования;</w:t>
      </w:r>
    </w:p>
    <w:p w:rsidR="00660C4A" w:rsidRDefault="00660C4A">
      <w:pPr>
        <w:pStyle w:val="ConsPlusNonformat"/>
      </w:pPr>
      <w:r>
        <w:t xml:space="preserve">    близкого  родства  или  свойства  (родители,  супруги,   дети,</w:t>
      </w:r>
    </w:p>
    <w:p w:rsidR="00660C4A" w:rsidRDefault="00660C4A">
      <w:pPr>
        <w:pStyle w:val="ConsPlusNonformat"/>
      </w:pPr>
      <w:r>
        <w:t>братья, сестры, а также братья, сестры, родители, дети супругов) с</w:t>
      </w:r>
    </w:p>
    <w:p w:rsidR="00660C4A" w:rsidRDefault="00660C4A">
      <w:pPr>
        <w:pStyle w:val="ConsPlusNonformat"/>
      </w:pPr>
      <w:r>
        <w:t>Представителем нанимателя;</w:t>
      </w:r>
    </w:p>
    <w:p w:rsidR="00660C4A" w:rsidRDefault="00660C4A">
      <w:pPr>
        <w:pStyle w:val="ConsPlusNonformat"/>
      </w:pPr>
      <w:r>
        <w:t xml:space="preserve">    3) заниматься предпринимательской деятельностью;</w:t>
      </w:r>
    </w:p>
    <w:p w:rsidR="00660C4A" w:rsidRDefault="00660C4A">
      <w:pPr>
        <w:pStyle w:val="ConsPlusNonformat"/>
      </w:pPr>
      <w:r>
        <w:t xml:space="preserve">    4)  быть  поверенным или представителем по делам третьих лиц в</w:t>
      </w:r>
    </w:p>
    <w:p w:rsidR="00660C4A" w:rsidRDefault="00660C4A">
      <w:pPr>
        <w:pStyle w:val="ConsPlusNonformat"/>
      </w:pPr>
      <w:r>
        <w:t>администрации ___________________________________________________</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либо   организациях,   которые   непосредственно   подчинены   или</w:t>
      </w:r>
    </w:p>
    <w:p w:rsidR="00660C4A" w:rsidRDefault="00660C4A">
      <w:pPr>
        <w:pStyle w:val="ConsPlusNonformat"/>
      </w:pPr>
      <w:r>
        <w:t>подконтрольны   ему,   если  иное  не  предусмотрено  федеральными</w:t>
      </w:r>
    </w:p>
    <w:p w:rsidR="00660C4A" w:rsidRDefault="00660C4A">
      <w:pPr>
        <w:pStyle w:val="ConsPlusNonformat"/>
      </w:pPr>
      <w:r>
        <w:t>законами;</w:t>
      </w:r>
    </w:p>
    <w:p w:rsidR="00660C4A" w:rsidRDefault="00660C4A">
      <w:pPr>
        <w:pStyle w:val="ConsPlusNonformat"/>
      </w:pPr>
      <w:r>
        <w:t xml:space="preserve">    5)  получать  в  связи  с должностным положением или в связи с</w:t>
      </w:r>
    </w:p>
    <w:p w:rsidR="00660C4A" w:rsidRDefault="00660C4A">
      <w:pPr>
        <w:pStyle w:val="ConsPlusNonformat"/>
      </w:pPr>
      <w:r>
        <w:t>исполнением  должностных обязанностей вознаграждения от физических</w:t>
      </w:r>
    </w:p>
    <w:p w:rsidR="00660C4A" w:rsidRDefault="00660C4A">
      <w:pPr>
        <w:pStyle w:val="ConsPlusNonformat"/>
      </w:pPr>
      <w:r>
        <w:t>и   юридических  лиц  (подарки,  денежное  вознаграждение,  ссуды,</w:t>
      </w:r>
    </w:p>
    <w:p w:rsidR="00660C4A" w:rsidRDefault="00660C4A">
      <w:pPr>
        <w:pStyle w:val="ConsPlusNonformat"/>
      </w:pPr>
      <w:r>
        <w:t>услуги,  оплату  развлечений, отдыха, транспортных расходов и иные</w:t>
      </w:r>
    </w:p>
    <w:p w:rsidR="00660C4A" w:rsidRDefault="00660C4A">
      <w:pPr>
        <w:pStyle w:val="ConsPlusNonformat"/>
      </w:pPr>
      <w:r>
        <w:t>вознаграждения).  Подарки,  полученные  в  связи  с  протокольными</w:t>
      </w:r>
    </w:p>
    <w:p w:rsidR="00660C4A" w:rsidRDefault="00660C4A">
      <w:pPr>
        <w:pStyle w:val="ConsPlusNonformat"/>
      </w:pPr>
      <w:r>
        <w:t>мероприятиями,   со   служебными   командировками   и   с  другими</w:t>
      </w:r>
    </w:p>
    <w:p w:rsidR="00660C4A" w:rsidRDefault="00660C4A">
      <w:pPr>
        <w:pStyle w:val="ConsPlusNonformat"/>
      </w:pPr>
      <w:r>
        <w:t>официальными      мероприятиями,      признаются     муниципальной</w:t>
      </w:r>
    </w:p>
    <w:p w:rsidR="00660C4A" w:rsidRDefault="00660C4A">
      <w:pPr>
        <w:pStyle w:val="ConsPlusNonformat"/>
      </w:pPr>
      <w:r>
        <w:t>собственностью    и    передаются    по   акту   в   администрацию</w:t>
      </w:r>
    </w:p>
    <w:p w:rsidR="00660C4A" w:rsidRDefault="00660C4A">
      <w:pPr>
        <w:pStyle w:val="ConsPlusNonformat"/>
      </w:pPr>
      <w:r>
        <w:t>_________________________________________, за исключением случаев,</w:t>
      </w:r>
    </w:p>
    <w:p w:rsidR="00660C4A" w:rsidRDefault="00660C4A">
      <w:pPr>
        <w:pStyle w:val="ConsPlusNonformat"/>
      </w:pPr>
      <w:r>
        <w:t>(наименование муниципального образования)</w:t>
      </w:r>
    </w:p>
    <w:p w:rsidR="00660C4A" w:rsidRDefault="00660C4A">
      <w:pPr>
        <w:pStyle w:val="ConsPlusNonformat"/>
      </w:pPr>
      <w:r>
        <w:t xml:space="preserve">установленных Гражданским </w:t>
      </w:r>
      <w:hyperlink r:id="rId117" w:history="1">
        <w:r>
          <w:rPr>
            <w:color w:val="0000FF"/>
          </w:rPr>
          <w:t>кодексом</w:t>
        </w:r>
      </w:hyperlink>
      <w:r>
        <w:t xml:space="preserve"> Российской Федерации;</w:t>
      </w:r>
    </w:p>
    <w:p w:rsidR="00660C4A" w:rsidRDefault="00660C4A">
      <w:pPr>
        <w:pStyle w:val="ConsPlusNonformat"/>
      </w:pPr>
      <w:r>
        <w:t xml:space="preserve">    6)  выезжать  в  командировки  за  счет  средств  физических и</w:t>
      </w:r>
    </w:p>
    <w:p w:rsidR="00660C4A" w:rsidRDefault="00660C4A">
      <w:pPr>
        <w:pStyle w:val="ConsPlusNonformat"/>
      </w:pPr>
      <w:r>
        <w:t>юридических  лиц,  за исключением командировок, осуществляемых  на</w:t>
      </w:r>
    </w:p>
    <w:p w:rsidR="00660C4A" w:rsidRDefault="00660C4A">
      <w:pPr>
        <w:pStyle w:val="ConsPlusNonformat"/>
      </w:pPr>
      <w:r>
        <w:t>взаимной      основе      по      договоренности     администрации</w:t>
      </w:r>
    </w:p>
    <w:p w:rsidR="00660C4A" w:rsidRDefault="00660C4A">
      <w:pPr>
        <w:pStyle w:val="ConsPlusNonformat"/>
      </w:pPr>
      <w:r>
        <w:t>______________________________________________ с органами местного</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самоуправления,  избирательными  комиссиями  других  муниципальных</w:t>
      </w:r>
    </w:p>
    <w:p w:rsidR="00660C4A" w:rsidRDefault="00660C4A">
      <w:pPr>
        <w:pStyle w:val="ConsPlusNonformat"/>
      </w:pPr>
      <w:r>
        <w:t>образований,  а также с органами государственной власти и органами</w:t>
      </w:r>
    </w:p>
    <w:p w:rsidR="00660C4A" w:rsidRDefault="00660C4A">
      <w:pPr>
        <w:pStyle w:val="ConsPlusNonformat"/>
      </w:pPr>
      <w:r>
        <w:t>местного  самоуправления  иностранных государств, международными и</w:t>
      </w:r>
    </w:p>
    <w:p w:rsidR="00660C4A" w:rsidRDefault="00660C4A">
      <w:pPr>
        <w:pStyle w:val="ConsPlusNonformat"/>
      </w:pPr>
      <w:r>
        <w:t>иностранными некоммерческими организациями;</w:t>
      </w:r>
    </w:p>
    <w:p w:rsidR="00660C4A" w:rsidRDefault="00660C4A">
      <w:pPr>
        <w:pStyle w:val="ConsPlusNonformat"/>
      </w:pPr>
      <w:r>
        <w:t xml:space="preserve">    7)   использовать   в   целях,   не  связанных  с  исполнением</w:t>
      </w:r>
    </w:p>
    <w:p w:rsidR="00660C4A" w:rsidRDefault="00660C4A">
      <w:pPr>
        <w:pStyle w:val="ConsPlusNonformat"/>
      </w:pPr>
      <w:r>
        <w:t>должностных   обязанностей,   средства   материально-технического,</w:t>
      </w:r>
    </w:p>
    <w:p w:rsidR="00660C4A" w:rsidRDefault="00660C4A">
      <w:pPr>
        <w:pStyle w:val="ConsPlusNonformat"/>
      </w:pPr>
      <w:r>
        <w:t>финансового и иного обеспечения, другое муниципальное имущество;</w:t>
      </w:r>
    </w:p>
    <w:p w:rsidR="00660C4A" w:rsidRDefault="00660C4A">
      <w:pPr>
        <w:pStyle w:val="ConsPlusNonformat"/>
      </w:pPr>
      <w:r>
        <w:t xml:space="preserve">    8)  разглашать  или  использовать  в  целях,  не  связанных  с</w:t>
      </w:r>
    </w:p>
    <w:p w:rsidR="00660C4A" w:rsidRDefault="00660C4A">
      <w:pPr>
        <w:pStyle w:val="ConsPlusNonformat"/>
      </w:pPr>
      <w:r>
        <w:t>муниципальной  службой,  сведения,  составляющие   государственную</w:t>
      </w:r>
    </w:p>
    <w:p w:rsidR="00660C4A" w:rsidRDefault="00660C4A">
      <w:pPr>
        <w:pStyle w:val="ConsPlusNonformat"/>
      </w:pPr>
      <w:r>
        <w:t>тайну,   а   также  сведения,   отнесенные   в   соответствии    с</w:t>
      </w:r>
    </w:p>
    <w:p w:rsidR="00660C4A" w:rsidRDefault="00660C4A">
      <w:pPr>
        <w:pStyle w:val="ConsPlusNonformat"/>
      </w:pPr>
      <w:r>
        <w:t>федеральными законами к сведениям конфиденциального характера, или</w:t>
      </w:r>
    </w:p>
    <w:p w:rsidR="00660C4A" w:rsidRDefault="00660C4A">
      <w:pPr>
        <w:pStyle w:val="ConsPlusNonformat"/>
      </w:pPr>
      <w:r>
        <w:t>служебную  информацию,  ставшие  известными  в связи с исполнением</w:t>
      </w:r>
    </w:p>
    <w:p w:rsidR="00660C4A" w:rsidRDefault="00660C4A">
      <w:pPr>
        <w:pStyle w:val="ConsPlusNonformat"/>
      </w:pPr>
      <w:r>
        <w:t>своих должностных обязанностей;</w:t>
      </w:r>
    </w:p>
    <w:p w:rsidR="00660C4A" w:rsidRDefault="00660C4A">
      <w:pPr>
        <w:pStyle w:val="ConsPlusNonformat"/>
      </w:pPr>
      <w:r>
        <w:t xml:space="preserve">    9)  допускать публичные высказывания, суждения и оценки, в том</w:t>
      </w:r>
    </w:p>
    <w:p w:rsidR="00660C4A" w:rsidRDefault="00660C4A">
      <w:pPr>
        <w:pStyle w:val="ConsPlusNonformat"/>
      </w:pPr>
      <w:r>
        <w:lastRenderedPageBreak/>
        <w:t>числе  в  средствах  массовой информации, в отношении деятельности</w:t>
      </w:r>
    </w:p>
    <w:p w:rsidR="00660C4A" w:rsidRDefault="00660C4A">
      <w:pPr>
        <w:pStyle w:val="ConsPlusNonformat"/>
      </w:pPr>
      <w:r>
        <w:t>органов  местного  самоуправления  и их руководителей, если это не</w:t>
      </w:r>
    </w:p>
    <w:p w:rsidR="00660C4A" w:rsidRDefault="00660C4A">
      <w:pPr>
        <w:pStyle w:val="ConsPlusNonformat"/>
      </w:pPr>
      <w:r>
        <w:t>входит в его должностные обязанности;</w:t>
      </w:r>
    </w:p>
    <w:p w:rsidR="00660C4A" w:rsidRDefault="00660C4A">
      <w:pPr>
        <w:pStyle w:val="ConsPlusNonformat"/>
      </w:pPr>
      <w:r>
        <w:t xml:space="preserve">    10)  принимать   без   письменного   разрешения  Представителя</w:t>
      </w:r>
    </w:p>
    <w:p w:rsidR="00660C4A" w:rsidRDefault="00660C4A">
      <w:pPr>
        <w:pStyle w:val="ConsPlusNonformat"/>
      </w:pPr>
      <w:r>
        <w:t>нанимателя  награды, почетные и специальные звания (за исключением</w:t>
      </w:r>
    </w:p>
    <w:p w:rsidR="00660C4A" w:rsidRDefault="00660C4A">
      <w:pPr>
        <w:pStyle w:val="ConsPlusNonformat"/>
      </w:pPr>
      <w:r>
        <w:t>научных)  иностранных  государств,  международных  организаций,  а</w:t>
      </w:r>
    </w:p>
    <w:p w:rsidR="00660C4A" w:rsidRDefault="00660C4A">
      <w:pPr>
        <w:pStyle w:val="ConsPlusNonformat"/>
      </w:pPr>
      <w:r>
        <w:t>также  политических  партий,  других  общественных  объединений  и</w:t>
      </w:r>
    </w:p>
    <w:p w:rsidR="00660C4A" w:rsidRDefault="00660C4A">
      <w:pPr>
        <w:pStyle w:val="ConsPlusNonformat"/>
      </w:pPr>
      <w:r>
        <w:t>религиозных объединений, если в его должностные обязанности входит</w:t>
      </w:r>
    </w:p>
    <w:p w:rsidR="00660C4A" w:rsidRDefault="00660C4A">
      <w:pPr>
        <w:pStyle w:val="ConsPlusNonformat"/>
      </w:pPr>
      <w:r>
        <w:t>взаимодействие с указанными организациями и объединениями;</w:t>
      </w:r>
    </w:p>
    <w:p w:rsidR="00660C4A" w:rsidRDefault="00660C4A">
      <w:pPr>
        <w:pStyle w:val="ConsPlusNonformat"/>
      </w:pPr>
      <w:r>
        <w:t xml:space="preserve">    11)  использовать  преимущества  своего должностного положения</w:t>
      </w:r>
    </w:p>
    <w:p w:rsidR="00660C4A" w:rsidRDefault="00660C4A">
      <w:pPr>
        <w:pStyle w:val="ConsPlusNonformat"/>
      </w:pPr>
      <w:r>
        <w:t>для  предвыборной  агитации,  а  также  для  агитации  по вопросам</w:t>
      </w:r>
    </w:p>
    <w:p w:rsidR="00660C4A" w:rsidRDefault="00660C4A">
      <w:pPr>
        <w:pStyle w:val="ConsPlusNonformat"/>
      </w:pPr>
      <w:r>
        <w:t>референдума;</w:t>
      </w:r>
    </w:p>
    <w:p w:rsidR="00660C4A" w:rsidRDefault="00660C4A">
      <w:pPr>
        <w:pStyle w:val="ConsPlusNonformat"/>
      </w:pPr>
      <w:r>
        <w:t xml:space="preserve">    12)   использовать  свое  должностное  положение  в  интересах</w:t>
      </w:r>
    </w:p>
    <w:p w:rsidR="00660C4A" w:rsidRDefault="00660C4A">
      <w:pPr>
        <w:pStyle w:val="ConsPlusNonformat"/>
      </w:pPr>
      <w:r>
        <w:t>политических    партий,    религиозных   и   других   общественных</w:t>
      </w:r>
    </w:p>
    <w:p w:rsidR="00660C4A" w:rsidRDefault="00660C4A">
      <w:pPr>
        <w:pStyle w:val="ConsPlusNonformat"/>
      </w:pPr>
      <w:r>
        <w:t>объединений,  а  также  публично  выражать  отношение  к указанным</w:t>
      </w:r>
    </w:p>
    <w:p w:rsidR="00660C4A" w:rsidRDefault="00660C4A">
      <w:pPr>
        <w:pStyle w:val="ConsPlusNonformat"/>
      </w:pPr>
      <w:r>
        <w:t>объединениям в качестве муниципального служащего;</w:t>
      </w:r>
    </w:p>
    <w:p w:rsidR="00660C4A" w:rsidRDefault="00660C4A">
      <w:pPr>
        <w:pStyle w:val="ConsPlusNonformat"/>
      </w:pPr>
      <w:r>
        <w:t xml:space="preserve">    13)   создавать   в   органах  местного  самоуправления,  иных</w:t>
      </w:r>
    </w:p>
    <w:p w:rsidR="00660C4A" w:rsidRDefault="00660C4A">
      <w:pPr>
        <w:pStyle w:val="ConsPlusNonformat"/>
      </w:pPr>
      <w:r>
        <w:t>муниципальных органах структуры политических партий, религиозных и</w:t>
      </w:r>
    </w:p>
    <w:p w:rsidR="00660C4A" w:rsidRDefault="00660C4A">
      <w:pPr>
        <w:pStyle w:val="ConsPlusNonformat"/>
      </w:pPr>
      <w:r>
        <w:t>других  общественных  объединений (за исключением профессиональных</w:t>
      </w:r>
    </w:p>
    <w:p w:rsidR="00660C4A" w:rsidRDefault="00660C4A">
      <w:pPr>
        <w:pStyle w:val="ConsPlusNonformat"/>
      </w:pPr>
      <w:r>
        <w:t>союзов,   а   также   ветеранских   и  иных  органов  общественной</w:t>
      </w:r>
    </w:p>
    <w:p w:rsidR="00660C4A" w:rsidRDefault="00660C4A">
      <w:pPr>
        <w:pStyle w:val="ConsPlusNonformat"/>
      </w:pPr>
      <w:r>
        <w:t>самодеятельности) или способствовать созданию указанных структур;</w:t>
      </w:r>
    </w:p>
    <w:p w:rsidR="00660C4A" w:rsidRDefault="00660C4A">
      <w:pPr>
        <w:pStyle w:val="ConsPlusNonformat"/>
      </w:pPr>
      <w:r>
        <w:t xml:space="preserve">    14)  прекращать  исполнение  должностных  обязанностей в целях</w:t>
      </w:r>
    </w:p>
    <w:p w:rsidR="00660C4A" w:rsidRDefault="00660C4A">
      <w:pPr>
        <w:pStyle w:val="ConsPlusNonformat"/>
      </w:pPr>
      <w:r>
        <w:t>урегулирования трудового спора;</w:t>
      </w:r>
    </w:p>
    <w:p w:rsidR="00660C4A" w:rsidRDefault="00660C4A">
      <w:pPr>
        <w:pStyle w:val="ConsPlusNonformat"/>
      </w:pPr>
      <w:r>
        <w:t xml:space="preserve">    15)  входить  в  состав органов управления, попечительских или</w:t>
      </w:r>
    </w:p>
    <w:p w:rsidR="00660C4A" w:rsidRDefault="00660C4A">
      <w:pPr>
        <w:pStyle w:val="ConsPlusNonformat"/>
      </w:pPr>
      <w:r>
        <w:t>наблюдательных  советов,  иных  органов иностранных некоммерческих</w:t>
      </w:r>
    </w:p>
    <w:p w:rsidR="00660C4A" w:rsidRDefault="00660C4A">
      <w:pPr>
        <w:pStyle w:val="ConsPlusNonformat"/>
      </w:pPr>
      <w:r>
        <w:t>неправительственных   организаций   и  действующих  на  территории</w:t>
      </w:r>
    </w:p>
    <w:p w:rsidR="00660C4A" w:rsidRDefault="00660C4A">
      <w:pPr>
        <w:pStyle w:val="ConsPlusNonformat"/>
      </w:pPr>
      <w:r>
        <w:t>Российской  Федерации  их  структурных подразделений, если иное не</w:t>
      </w:r>
    </w:p>
    <w:p w:rsidR="00660C4A" w:rsidRDefault="00660C4A">
      <w:pPr>
        <w:pStyle w:val="ConsPlusNonformat"/>
      </w:pPr>
      <w:r>
        <w:t>предусмотрено  международным  договором  Российской  Федерации или</w:t>
      </w:r>
    </w:p>
    <w:p w:rsidR="00660C4A" w:rsidRDefault="00660C4A">
      <w:pPr>
        <w:pStyle w:val="ConsPlusNonformat"/>
      </w:pPr>
      <w:r>
        <w:t>федеральным законодательством;</w:t>
      </w:r>
    </w:p>
    <w:p w:rsidR="00660C4A" w:rsidRDefault="00660C4A">
      <w:pPr>
        <w:pStyle w:val="ConsPlusNonformat"/>
      </w:pPr>
      <w:r>
        <w:t xml:space="preserve">    16)    заниматься    иной   оплачиваемой   деятельностью,   за</w:t>
      </w:r>
    </w:p>
    <w:p w:rsidR="00660C4A" w:rsidRDefault="00660C4A">
      <w:pPr>
        <w:pStyle w:val="ConsPlusNonformat"/>
      </w:pPr>
      <w:r>
        <w:t>исключением   преподавательской,   научной   и   иной   творческой</w:t>
      </w:r>
    </w:p>
    <w:p w:rsidR="00660C4A" w:rsidRDefault="00660C4A">
      <w:pPr>
        <w:pStyle w:val="ConsPlusNonformat"/>
      </w:pPr>
      <w:r>
        <w:t>деятельности.   При   этом   преподавательская,   научная  и  иная</w:t>
      </w:r>
    </w:p>
    <w:p w:rsidR="00660C4A" w:rsidRDefault="00660C4A">
      <w:pPr>
        <w:pStyle w:val="ConsPlusNonformat"/>
      </w:pPr>
      <w:r>
        <w:t>творческая  деятельность не может финансироваться исключительно за</w:t>
      </w:r>
    </w:p>
    <w:p w:rsidR="00660C4A" w:rsidRDefault="00660C4A">
      <w:pPr>
        <w:pStyle w:val="ConsPlusNonformat"/>
      </w:pPr>
      <w:r>
        <w:t>счет  средств  иностранных государств, международных и иностранных</w:t>
      </w:r>
    </w:p>
    <w:p w:rsidR="00660C4A" w:rsidRDefault="00660C4A">
      <w:pPr>
        <w:pStyle w:val="ConsPlusNonformat"/>
      </w:pPr>
      <w:r>
        <w:t>организаций,  иностранных граждан и лиц без гражданства, если иное</w:t>
      </w:r>
    </w:p>
    <w:p w:rsidR="00660C4A" w:rsidRDefault="00660C4A">
      <w:pPr>
        <w:pStyle w:val="ConsPlusNonformat"/>
      </w:pPr>
      <w:r>
        <w:t>не  предусмотрено международным договором Российской Федерации или</w:t>
      </w:r>
    </w:p>
    <w:p w:rsidR="00660C4A" w:rsidRDefault="00660C4A">
      <w:pPr>
        <w:pStyle w:val="ConsPlusNonformat"/>
      </w:pPr>
      <w:r>
        <w:t>федеральным законодательством;</w:t>
      </w:r>
    </w:p>
    <w:p w:rsidR="00660C4A" w:rsidRDefault="00660C4A">
      <w:pPr>
        <w:pStyle w:val="ConsPlusNonformat"/>
      </w:pPr>
      <w:r>
        <w:t xml:space="preserve">    17)  разглашать  или использовать в интересах организаций либо</w:t>
      </w:r>
    </w:p>
    <w:p w:rsidR="00660C4A" w:rsidRDefault="00660C4A">
      <w:pPr>
        <w:pStyle w:val="ConsPlusNonformat"/>
      </w:pPr>
      <w:r>
        <w:t>физических  лиц сведения, составляющие  государственную  тайну,  а</w:t>
      </w:r>
    </w:p>
    <w:p w:rsidR="00660C4A" w:rsidRDefault="00660C4A">
      <w:pPr>
        <w:pStyle w:val="ConsPlusNonformat"/>
      </w:pPr>
      <w:r>
        <w:t>также   сведения   конфиденциального   характера   или   служебную</w:t>
      </w:r>
    </w:p>
    <w:p w:rsidR="00660C4A" w:rsidRDefault="00660C4A">
      <w:pPr>
        <w:pStyle w:val="ConsPlusNonformat"/>
      </w:pPr>
      <w:r>
        <w:t>информацию,   ставшие  известными  в  связи  с  исполнением  своих</w:t>
      </w:r>
    </w:p>
    <w:p w:rsidR="00660C4A" w:rsidRDefault="00660C4A">
      <w:pPr>
        <w:pStyle w:val="ConsPlusNonformat"/>
      </w:pPr>
      <w:r>
        <w:t>должностных обязанностей, после увольнения с муниципальной службы.</w:t>
      </w:r>
    </w:p>
    <w:p w:rsidR="00660C4A" w:rsidRDefault="00660C4A">
      <w:pPr>
        <w:pStyle w:val="ConsPlusNonformat"/>
      </w:pPr>
    </w:p>
    <w:p w:rsidR="00660C4A" w:rsidRDefault="00660C4A">
      <w:pPr>
        <w:pStyle w:val="ConsPlusNonformat"/>
      </w:pPr>
      <w:r>
        <w:t xml:space="preserve">                         IV. Оплата труда</w:t>
      </w:r>
    </w:p>
    <w:p w:rsidR="00660C4A" w:rsidRDefault="00660C4A">
      <w:pPr>
        <w:pStyle w:val="ConsPlusNonformat"/>
      </w:pPr>
    </w:p>
    <w:p w:rsidR="00660C4A" w:rsidRDefault="00660C4A">
      <w:pPr>
        <w:pStyle w:val="ConsPlusNonformat"/>
      </w:pPr>
      <w:r>
        <w:t xml:space="preserve">    11. Оплата  труда  Руководителя  производится в виде денежного</w:t>
      </w:r>
    </w:p>
    <w:p w:rsidR="00660C4A" w:rsidRDefault="00660C4A">
      <w:pPr>
        <w:pStyle w:val="ConsPlusNonformat"/>
      </w:pPr>
      <w:r>
        <w:t>содержания, которое состоит из:</w:t>
      </w:r>
    </w:p>
    <w:p w:rsidR="00660C4A" w:rsidRDefault="00660C4A">
      <w:pPr>
        <w:pStyle w:val="ConsPlusNonformat"/>
      </w:pPr>
      <w:r>
        <w:t xml:space="preserve">    1) должностного оклада в размере _______ рублей в месяц;</w:t>
      </w:r>
    </w:p>
    <w:p w:rsidR="00660C4A" w:rsidRDefault="00660C4A">
      <w:pPr>
        <w:pStyle w:val="ConsPlusNonformat"/>
      </w:pPr>
      <w:r>
        <w:t xml:space="preserve">    2) ежемесячной  надбавки  к  должностному  окладу   за  особые</w:t>
      </w:r>
    </w:p>
    <w:p w:rsidR="00660C4A" w:rsidRDefault="00660C4A">
      <w:pPr>
        <w:pStyle w:val="ConsPlusNonformat"/>
      </w:pPr>
      <w:r>
        <w:t>условия муниципальной службы;</w:t>
      </w:r>
    </w:p>
    <w:p w:rsidR="00660C4A" w:rsidRDefault="00660C4A">
      <w:pPr>
        <w:pStyle w:val="ConsPlusNonformat"/>
      </w:pPr>
      <w:r>
        <w:t xml:space="preserve">    3) ежемесячной  надбавки  к должностному окладу за выслугу лет</w:t>
      </w:r>
    </w:p>
    <w:p w:rsidR="00660C4A" w:rsidRDefault="00660C4A">
      <w:pPr>
        <w:pStyle w:val="ConsPlusNonformat"/>
      </w:pPr>
      <w:r>
        <w:t>на муниципальной службе;</w:t>
      </w:r>
    </w:p>
    <w:p w:rsidR="00660C4A" w:rsidRDefault="00660C4A">
      <w:pPr>
        <w:pStyle w:val="ConsPlusNonformat"/>
      </w:pPr>
      <w:r>
        <w:t xml:space="preserve">    4) ежемесячной надбавки к должностному окладу за классный чин;</w:t>
      </w:r>
    </w:p>
    <w:p w:rsidR="00660C4A" w:rsidRDefault="00660C4A">
      <w:pPr>
        <w:pStyle w:val="ConsPlusNonformat"/>
      </w:pPr>
      <w:r>
        <w:t xml:space="preserve">    5) ежемесячной  надбавки  к  должностному  окладу за работу со</w:t>
      </w:r>
    </w:p>
    <w:p w:rsidR="00660C4A" w:rsidRDefault="00660C4A">
      <w:pPr>
        <w:pStyle w:val="ConsPlusNonformat"/>
      </w:pPr>
      <w:r>
        <w:t>сведениями, составляющими государственную тайну;</w:t>
      </w:r>
    </w:p>
    <w:p w:rsidR="00660C4A" w:rsidRDefault="00660C4A">
      <w:pPr>
        <w:pStyle w:val="ConsPlusNonformat"/>
      </w:pPr>
      <w:r>
        <w:t xml:space="preserve">    6) премии за выполнение особо важных и сложных заданий;</w:t>
      </w:r>
    </w:p>
    <w:p w:rsidR="00660C4A" w:rsidRDefault="00660C4A">
      <w:pPr>
        <w:pStyle w:val="ConsPlusNonformat"/>
      </w:pPr>
      <w:r>
        <w:t xml:space="preserve">    7) материальной помощи;</w:t>
      </w:r>
    </w:p>
    <w:p w:rsidR="00660C4A" w:rsidRDefault="00660C4A">
      <w:pPr>
        <w:pStyle w:val="ConsPlusNonformat"/>
      </w:pPr>
      <w:r>
        <w:t xml:space="preserve">    8) других выплат, предусмотренных законодательством:</w:t>
      </w:r>
    </w:p>
    <w:p w:rsidR="00660C4A" w:rsidRDefault="00660C4A">
      <w:pPr>
        <w:pStyle w:val="ConsPlusNonformat"/>
      </w:pPr>
      <w:r>
        <w:t>_________________________________________________________________.</w:t>
      </w:r>
    </w:p>
    <w:p w:rsidR="00660C4A" w:rsidRDefault="00660C4A">
      <w:pPr>
        <w:pStyle w:val="ConsPlusNonformat"/>
      </w:pPr>
    </w:p>
    <w:p w:rsidR="00660C4A" w:rsidRDefault="00660C4A">
      <w:pPr>
        <w:pStyle w:val="ConsPlusNonformat"/>
      </w:pPr>
      <w:r>
        <w:t xml:space="preserve">    Размер должностного оклада, а также размер  ежемесячных и иных</w:t>
      </w:r>
    </w:p>
    <w:p w:rsidR="00660C4A" w:rsidRDefault="00660C4A">
      <w:pPr>
        <w:pStyle w:val="ConsPlusNonformat"/>
      </w:pPr>
      <w:r>
        <w:t>дополнительных выплат и порядок  их  осуществления устанавливаются</w:t>
      </w:r>
    </w:p>
    <w:p w:rsidR="00660C4A" w:rsidRDefault="00660C4A">
      <w:pPr>
        <w:pStyle w:val="ConsPlusNonformat"/>
      </w:pPr>
      <w:r>
        <w:t>муниципальными  правовыми  актами,   издаваемыми  представительным</w:t>
      </w:r>
    </w:p>
    <w:p w:rsidR="00660C4A" w:rsidRDefault="00660C4A">
      <w:pPr>
        <w:pStyle w:val="ConsPlusNonformat"/>
      </w:pPr>
      <w:r>
        <w:t>органом     муниципального     образования     в   соответствии  с</w:t>
      </w:r>
    </w:p>
    <w:p w:rsidR="00660C4A" w:rsidRDefault="00660C4A">
      <w:pPr>
        <w:pStyle w:val="ConsPlusNonformat"/>
      </w:pPr>
      <w:r>
        <w:lastRenderedPageBreak/>
        <w:t>законодательством   Российской   Федерации   и   законодательством</w:t>
      </w:r>
    </w:p>
    <w:p w:rsidR="00660C4A" w:rsidRDefault="00660C4A">
      <w:pPr>
        <w:pStyle w:val="ConsPlusNonformat"/>
      </w:pPr>
      <w:r>
        <w:t>Республики Коми.</w:t>
      </w:r>
    </w:p>
    <w:p w:rsidR="00660C4A" w:rsidRDefault="00660C4A">
      <w:pPr>
        <w:pStyle w:val="ConsPlusNonformat"/>
      </w:pPr>
      <w:r>
        <w:t xml:space="preserve">    Размер   должностного   оклада   и   ежемесячной   надбавки  к</w:t>
      </w:r>
    </w:p>
    <w:p w:rsidR="00660C4A" w:rsidRDefault="00660C4A">
      <w:pPr>
        <w:pStyle w:val="ConsPlusNonformat"/>
      </w:pPr>
      <w:r>
        <w:t>должностному  окладу  за классный чин изменяются (индексируются) в</w:t>
      </w:r>
    </w:p>
    <w:p w:rsidR="00660C4A" w:rsidRDefault="00660C4A">
      <w:pPr>
        <w:pStyle w:val="ConsPlusNonformat"/>
      </w:pPr>
      <w:r>
        <w:t>сроки и размерах, установленных для изменения (индексации) окладов</w:t>
      </w:r>
    </w:p>
    <w:p w:rsidR="00660C4A" w:rsidRDefault="00660C4A">
      <w:pPr>
        <w:pStyle w:val="ConsPlusNonformat"/>
      </w:pPr>
      <w:r>
        <w:t>денежного  содержания   по   должностям   муниципальной  службы  в</w:t>
      </w:r>
    </w:p>
    <w:p w:rsidR="00660C4A" w:rsidRDefault="00660C4A">
      <w:pPr>
        <w:pStyle w:val="ConsPlusNonformat"/>
      </w:pPr>
      <w:r>
        <w:t>Республике Коми.</w:t>
      </w:r>
    </w:p>
    <w:p w:rsidR="00660C4A" w:rsidRDefault="00660C4A">
      <w:pPr>
        <w:pStyle w:val="ConsPlusNonformat"/>
      </w:pPr>
      <w:r>
        <w:t xml:space="preserve">    К денежному  содержанию  Руководителя устанавливается районный</w:t>
      </w:r>
    </w:p>
    <w:p w:rsidR="00660C4A" w:rsidRDefault="00660C4A">
      <w:pPr>
        <w:pStyle w:val="ConsPlusNonformat"/>
      </w:pPr>
      <w:r>
        <w:t>коэффициент.</w:t>
      </w:r>
    </w:p>
    <w:p w:rsidR="00660C4A" w:rsidRDefault="00660C4A">
      <w:pPr>
        <w:pStyle w:val="ConsPlusNonformat"/>
      </w:pPr>
      <w:r>
        <w:t xml:space="preserve">    Руководителю  выплачивается  процентная  надбавка  к денежному</w:t>
      </w:r>
    </w:p>
    <w:p w:rsidR="00660C4A" w:rsidRDefault="00660C4A">
      <w:pPr>
        <w:pStyle w:val="ConsPlusNonformat"/>
      </w:pPr>
      <w:r>
        <w:t>содержанию за стаж работы в районах Крайнего Севера и приравненных</w:t>
      </w:r>
    </w:p>
    <w:p w:rsidR="00660C4A" w:rsidRDefault="00660C4A">
      <w:pPr>
        <w:pStyle w:val="ConsPlusNonformat"/>
      </w:pPr>
      <w:r>
        <w:t>к ним местностях.</w:t>
      </w:r>
    </w:p>
    <w:p w:rsidR="00660C4A" w:rsidRDefault="00660C4A">
      <w:pPr>
        <w:pStyle w:val="ConsPlusNonformat"/>
      </w:pPr>
    </w:p>
    <w:p w:rsidR="00660C4A" w:rsidRDefault="00660C4A">
      <w:pPr>
        <w:pStyle w:val="ConsPlusNonformat"/>
      </w:pPr>
      <w:r>
        <w:t xml:space="preserve">                V. Служебное время и время отдыха</w:t>
      </w:r>
    </w:p>
    <w:p w:rsidR="00660C4A" w:rsidRDefault="00660C4A">
      <w:pPr>
        <w:pStyle w:val="ConsPlusNonformat"/>
      </w:pPr>
    </w:p>
    <w:p w:rsidR="00660C4A" w:rsidRDefault="00660C4A">
      <w:pPr>
        <w:pStyle w:val="ConsPlusNonformat"/>
      </w:pPr>
      <w:r>
        <w:t xml:space="preserve">    12. Руководителю       устанавливается        ________-часовая</w:t>
      </w:r>
    </w:p>
    <w:p w:rsidR="00660C4A" w:rsidRDefault="00660C4A">
      <w:pPr>
        <w:pStyle w:val="ConsPlusNonformat"/>
      </w:pPr>
      <w:r>
        <w:t>продолжительность   рабочего  времени  в  неделю  (ненормированный</w:t>
      </w:r>
    </w:p>
    <w:p w:rsidR="00660C4A" w:rsidRDefault="00660C4A">
      <w:pPr>
        <w:pStyle w:val="ConsPlusNonformat"/>
      </w:pPr>
      <w:r>
        <w:t>рабочий день) (нужное подчеркнуть).</w:t>
      </w:r>
    </w:p>
    <w:p w:rsidR="00660C4A" w:rsidRDefault="00660C4A">
      <w:pPr>
        <w:pStyle w:val="ConsPlusNonformat"/>
      </w:pPr>
      <w:r>
        <w:t xml:space="preserve">    Выходные дни - суббота, воскресенье.</w:t>
      </w:r>
    </w:p>
    <w:p w:rsidR="00660C4A" w:rsidRDefault="00660C4A">
      <w:pPr>
        <w:pStyle w:val="ConsPlusNonformat"/>
      </w:pPr>
      <w:r>
        <w:t xml:space="preserve">    На   Руководителя   распространяется   служебный   распорядок,</w:t>
      </w:r>
    </w:p>
    <w:p w:rsidR="00660C4A" w:rsidRDefault="00660C4A">
      <w:pPr>
        <w:pStyle w:val="ConsPlusNonformat"/>
      </w:pPr>
      <w:r>
        <w:t>установленный в администрации муниципального образования.</w:t>
      </w:r>
    </w:p>
    <w:p w:rsidR="00660C4A" w:rsidRDefault="00660C4A">
      <w:pPr>
        <w:pStyle w:val="ConsPlusNonformat"/>
      </w:pPr>
      <w:r>
        <w:t xml:space="preserve">    13. Руководителю предоставляются:</w:t>
      </w:r>
    </w:p>
    <w:p w:rsidR="00660C4A" w:rsidRDefault="00660C4A">
      <w:pPr>
        <w:pStyle w:val="ConsPlusNonformat"/>
      </w:pPr>
      <w:r>
        <w:t xml:space="preserve">    1)  ежегодный  основной оплачиваемый отпуск продолжительностью</w:t>
      </w:r>
    </w:p>
    <w:p w:rsidR="00660C4A" w:rsidRDefault="00660C4A">
      <w:pPr>
        <w:pStyle w:val="ConsPlusNonformat"/>
      </w:pPr>
      <w:r>
        <w:t>______ календарных дней;</w:t>
      </w:r>
    </w:p>
    <w:p w:rsidR="00660C4A" w:rsidRDefault="00660C4A">
      <w:pPr>
        <w:pStyle w:val="ConsPlusNonformat"/>
      </w:pPr>
      <w:r>
        <w:t xml:space="preserve">    2)  ежегодный  дополнительный  оплачиваемый отпуск за работу в</w:t>
      </w:r>
    </w:p>
    <w:p w:rsidR="00660C4A" w:rsidRDefault="00660C4A">
      <w:pPr>
        <w:pStyle w:val="ConsPlusNonformat"/>
      </w:pPr>
      <w:r>
        <w:t>районах   Крайнего  Севера  и  приравненных  к  ним  местностях  в</w:t>
      </w:r>
    </w:p>
    <w:p w:rsidR="00660C4A" w:rsidRDefault="00660C4A">
      <w:pPr>
        <w:pStyle w:val="ConsPlusNonformat"/>
      </w:pPr>
      <w:r>
        <w:t>соответствии  с  федеральным  законодательством продолжительностью</w:t>
      </w:r>
    </w:p>
    <w:p w:rsidR="00660C4A" w:rsidRDefault="00660C4A">
      <w:pPr>
        <w:pStyle w:val="ConsPlusNonformat"/>
      </w:pPr>
      <w:r>
        <w:t>______ календарных дней;</w:t>
      </w:r>
    </w:p>
    <w:p w:rsidR="00660C4A" w:rsidRDefault="00660C4A">
      <w:pPr>
        <w:pStyle w:val="ConsPlusNonformat"/>
      </w:pPr>
      <w:r>
        <w:t xml:space="preserve">    3)  ежегодный  дополнительный  оплачиваемый  отпуск за выслугу</w:t>
      </w:r>
    </w:p>
    <w:p w:rsidR="00660C4A" w:rsidRDefault="00660C4A">
      <w:pPr>
        <w:pStyle w:val="ConsPlusNonformat"/>
      </w:pPr>
      <w:r>
        <w:t>лет  на  муниципальной службе продолжительностью _____ календарных</w:t>
      </w:r>
    </w:p>
    <w:p w:rsidR="00660C4A" w:rsidRDefault="00660C4A">
      <w:pPr>
        <w:pStyle w:val="ConsPlusNonformat"/>
      </w:pPr>
      <w:r>
        <w:t>дней;</w:t>
      </w:r>
    </w:p>
    <w:p w:rsidR="00660C4A" w:rsidRDefault="00660C4A">
      <w:pPr>
        <w:pStyle w:val="ConsPlusNonformat"/>
      </w:pPr>
      <w:r>
        <w:t xml:space="preserve">    4)    ежегодный    дополнительный   оплачиваемый   отпуск   за</w:t>
      </w:r>
    </w:p>
    <w:p w:rsidR="00660C4A" w:rsidRDefault="00660C4A">
      <w:pPr>
        <w:pStyle w:val="ConsPlusNonformat"/>
      </w:pPr>
      <w:r>
        <w:t>ненормированный  рабочий день продолжительностью _____ календарных</w:t>
      </w:r>
    </w:p>
    <w:p w:rsidR="00660C4A" w:rsidRDefault="00660C4A">
      <w:pPr>
        <w:pStyle w:val="ConsPlusNonformat"/>
      </w:pPr>
      <w:r>
        <w:t>дней.</w:t>
      </w:r>
    </w:p>
    <w:p w:rsidR="00660C4A" w:rsidRDefault="00660C4A">
      <w:pPr>
        <w:pStyle w:val="ConsPlusNonformat"/>
      </w:pPr>
    </w:p>
    <w:p w:rsidR="00660C4A" w:rsidRDefault="00660C4A">
      <w:pPr>
        <w:pStyle w:val="ConsPlusNonformat"/>
      </w:pPr>
      <w:r>
        <w:t xml:space="preserve">                       VI. Особые условия</w:t>
      </w:r>
    </w:p>
    <w:p w:rsidR="00660C4A" w:rsidRDefault="00660C4A">
      <w:pPr>
        <w:pStyle w:val="ConsPlusNonformat"/>
      </w:pPr>
    </w:p>
    <w:p w:rsidR="00660C4A" w:rsidRDefault="00660C4A">
      <w:pPr>
        <w:pStyle w:val="ConsPlusNonformat"/>
      </w:pPr>
      <w:bookmarkStart w:id="23" w:name="Par1073"/>
      <w:bookmarkEnd w:id="23"/>
      <w:r>
        <w:t xml:space="preserve">    14. Руководитель  в  своей  деятельности  обязан  обеспечивать</w:t>
      </w:r>
    </w:p>
    <w:p w:rsidR="00660C4A" w:rsidRDefault="00660C4A">
      <w:pPr>
        <w:pStyle w:val="ConsPlusNonformat"/>
      </w:pPr>
      <w:r>
        <w:t>достижение  значений  показателей эффективности и результативности</w:t>
      </w:r>
    </w:p>
    <w:p w:rsidR="00660C4A" w:rsidRDefault="00660C4A">
      <w:pPr>
        <w:pStyle w:val="ConsPlusNonformat"/>
      </w:pPr>
      <w:r>
        <w:t>деятельности,   установленных    нормативными   правовыми   актами</w:t>
      </w:r>
    </w:p>
    <w:p w:rsidR="00660C4A" w:rsidRDefault="00660C4A">
      <w:pPr>
        <w:pStyle w:val="ConsPlusNonformat"/>
      </w:pPr>
      <w:r>
        <w:t>Российской   Федерации,   Республики   Коми,  а  также  являющихся</w:t>
      </w:r>
    </w:p>
    <w:p w:rsidR="00660C4A" w:rsidRDefault="00660C4A">
      <w:pPr>
        <w:pStyle w:val="ConsPlusNonformat"/>
      </w:pPr>
      <w:r>
        <w:t>неотъемлемой  частью  настоящего  контракта  значений  показателей</w:t>
      </w:r>
    </w:p>
    <w:p w:rsidR="00660C4A" w:rsidRDefault="00660C4A">
      <w:pPr>
        <w:pStyle w:val="ConsPlusNonformat"/>
      </w:pPr>
      <w:r>
        <w:t>эффективности  и  результативности  деятельности,  устанавливаемых</w:t>
      </w:r>
    </w:p>
    <w:p w:rsidR="00660C4A" w:rsidRDefault="00660C4A">
      <w:pPr>
        <w:pStyle w:val="ConsPlusNonformat"/>
      </w:pPr>
      <w:r>
        <w:t>муниципальными   нормативными    правовыми   актами,   издаваемыми</w:t>
      </w:r>
    </w:p>
    <w:p w:rsidR="00660C4A" w:rsidRDefault="00660C4A">
      <w:pPr>
        <w:pStyle w:val="ConsPlusNonformat"/>
      </w:pPr>
      <w:r>
        <w:t>представительным органом муниципального образования.</w:t>
      </w:r>
    </w:p>
    <w:p w:rsidR="00660C4A" w:rsidRDefault="00660C4A">
      <w:pPr>
        <w:pStyle w:val="ConsPlusNonformat"/>
      </w:pPr>
    </w:p>
    <w:p w:rsidR="00660C4A" w:rsidRDefault="00660C4A">
      <w:pPr>
        <w:pStyle w:val="ConsPlusNonformat"/>
      </w:pPr>
      <w:r>
        <w:t xml:space="preserve">              VII. Ответственность сторон контракта.</w:t>
      </w:r>
    </w:p>
    <w:p w:rsidR="00660C4A" w:rsidRDefault="00660C4A">
      <w:pPr>
        <w:pStyle w:val="ConsPlusNonformat"/>
      </w:pPr>
      <w:r>
        <w:t xml:space="preserve">                Изменение и дополнение контракта.</w:t>
      </w:r>
    </w:p>
    <w:p w:rsidR="00660C4A" w:rsidRDefault="00660C4A">
      <w:pPr>
        <w:pStyle w:val="ConsPlusNonformat"/>
      </w:pPr>
      <w:r>
        <w:t xml:space="preserve">                      Прекращение контракта</w:t>
      </w:r>
    </w:p>
    <w:p w:rsidR="00660C4A" w:rsidRDefault="00660C4A">
      <w:pPr>
        <w:pStyle w:val="ConsPlusNonformat"/>
      </w:pPr>
    </w:p>
    <w:p w:rsidR="00660C4A" w:rsidRDefault="00660C4A">
      <w:pPr>
        <w:pStyle w:val="ConsPlusNonformat"/>
      </w:pPr>
      <w:r>
        <w:t xml:space="preserve">    15.  За  неисполнение  и (или) ненадлежащее исполнение условий</w:t>
      </w:r>
    </w:p>
    <w:p w:rsidR="00660C4A" w:rsidRDefault="00660C4A">
      <w:pPr>
        <w:pStyle w:val="ConsPlusNonformat"/>
      </w:pPr>
      <w:r>
        <w:t>настоящего контракта Представитель нанимателя и Руководитель несут</w:t>
      </w:r>
    </w:p>
    <w:p w:rsidR="00660C4A" w:rsidRDefault="00660C4A">
      <w:pPr>
        <w:pStyle w:val="ConsPlusNonformat"/>
      </w:pPr>
      <w:r>
        <w:t>ответственность в соответствии с законодательством.</w:t>
      </w:r>
    </w:p>
    <w:p w:rsidR="00660C4A" w:rsidRDefault="00660C4A">
      <w:pPr>
        <w:pStyle w:val="ConsPlusNonformat"/>
      </w:pPr>
      <w:r>
        <w:t xml:space="preserve">    16.  В  случае  передачи  отдельных государственных полномочий</w:t>
      </w:r>
    </w:p>
    <w:p w:rsidR="00660C4A" w:rsidRDefault="00660C4A">
      <w:pPr>
        <w:pStyle w:val="ConsPlusNonformat"/>
      </w:pPr>
      <w:r>
        <w:t>___________________________________________ Руководитель     несет</w:t>
      </w:r>
    </w:p>
    <w:p w:rsidR="00660C4A" w:rsidRDefault="00660C4A">
      <w:pPr>
        <w:pStyle w:val="ConsPlusNonformat"/>
      </w:pPr>
      <w:r>
        <w:t xml:space="preserve"> (наименование муниципального образования)</w:t>
      </w:r>
    </w:p>
    <w:p w:rsidR="00660C4A" w:rsidRDefault="00660C4A">
      <w:pPr>
        <w:pStyle w:val="ConsPlusNonformat"/>
      </w:pPr>
      <w:r>
        <w:t>ответственность  за  ненадлежащее осуществление переданных органам</w:t>
      </w:r>
    </w:p>
    <w:p w:rsidR="00660C4A" w:rsidRDefault="00660C4A">
      <w:pPr>
        <w:pStyle w:val="ConsPlusNonformat"/>
      </w:pPr>
      <w:r>
        <w:t>местного  самоуправления  отдельных  государственных  полномочий в</w:t>
      </w:r>
    </w:p>
    <w:p w:rsidR="00660C4A" w:rsidRDefault="00660C4A">
      <w:pPr>
        <w:pStyle w:val="ConsPlusNonformat"/>
      </w:pPr>
      <w:r>
        <w:t>соответствии с законодательством.</w:t>
      </w:r>
    </w:p>
    <w:p w:rsidR="00660C4A" w:rsidRDefault="00660C4A">
      <w:pPr>
        <w:pStyle w:val="ConsPlusNonformat"/>
      </w:pPr>
      <w:r>
        <w:t xml:space="preserve">    17.  Изменения  и  дополнения  могут  быть внесены в настоящий</w:t>
      </w:r>
    </w:p>
    <w:p w:rsidR="00660C4A" w:rsidRDefault="00660C4A">
      <w:pPr>
        <w:pStyle w:val="ConsPlusNonformat"/>
      </w:pPr>
      <w:r>
        <w:t>контракт по соглашению Сторон в следующих случаях:</w:t>
      </w:r>
    </w:p>
    <w:p w:rsidR="00660C4A" w:rsidRDefault="00660C4A">
      <w:pPr>
        <w:pStyle w:val="ConsPlusNonformat"/>
      </w:pPr>
      <w:r>
        <w:t xml:space="preserve">    1) при изменении федерального законодательства;</w:t>
      </w:r>
    </w:p>
    <w:p w:rsidR="00660C4A" w:rsidRDefault="00660C4A">
      <w:pPr>
        <w:pStyle w:val="ConsPlusNonformat"/>
      </w:pPr>
      <w:r>
        <w:t xml:space="preserve">    2) при изменении законодательства Республики Коми;</w:t>
      </w:r>
    </w:p>
    <w:p w:rsidR="00660C4A" w:rsidRDefault="00660C4A">
      <w:pPr>
        <w:pStyle w:val="ConsPlusNonformat"/>
      </w:pPr>
      <w:r>
        <w:t xml:space="preserve">    3) при изменении Устава муниципального образования;</w:t>
      </w:r>
    </w:p>
    <w:p w:rsidR="00660C4A" w:rsidRDefault="00660C4A">
      <w:pPr>
        <w:pStyle w:val="ConsPlusNonformat"/>
      </w:pPr>
      <w:r>
        <w:lastRenderedPageBreak/>
        <w:t xml:space="preserve">    4)   по  инициативе  любой  из  сторон  настоящего  служебного</w:t>
      </w:r>
    </w:p>
    <w:p w:rsidR="00660C4A" w:rsidRDefault="00660C4A">
      <w:pPr>
        <w:pStyle w:val="ConsPlusNonformat"/>
      </w:pPr>
      <w:r>
        <w:t>контракта.</w:t>
      </w:r>
    </w:p>
    <w:p w:rsidR="00660C4A" w:rsidRDefault="00660C4A">
      <w:pPr>
        <w:pStyle w:val="ConsPlusNonformat"/>
      </w:pPr>
      <w:r>
        <w:t xml:space="preserve">    При  изменении  Представителем  нанимателя  условий настоящего</w:t>
      </w:r>
    </w:p>
    <w:p w:rsidR="00660C4A" w:rsidRDefault="00660C4A">
      <w:pPr>
        <w:pStyle w:val="ConsPlusNonformat"/>
      </w:pPr>
      <w:r>
        <w:t>служебного   контракта   Руководитель   уведомляется   об  этом  в</w:t>
      </w:r>
    </w:p>
    <w:p w:rsidR="00660C4A" w:rsidRDefault="00660C4A">
      <w:pPr>
        <w:pStyle w:val="ConsPlusNonformat"/>
      </w:pPr>
      <w:r>
        <w:t>письменной форме не позднее чем за два месяца до их изменения.</w:t>
      </w:r>
    </w:p>
    <w:p w:rsidR="00660C4A" w:rsidRDefault="00660C4A">
      <w:pPr>
        <w:pStyle w:val="ConsPlusNonformat"/>
      </w:pPr>
      <w:r>
        <w:t xml:space="preserve">    18.  Изменения  и  дополнения,  вносимые в настоящий контракт,</w:t>
      </w:r>
    </w:p>
    <w:p w:rsidR="00660C4A" w:rsidRDefault="00660C4A">
      <w:pPr>
        <w:pStyle w:val="ConsPlusNonformat"/>
      </w:pPr>
      <w:r>
        <w:t>оформляются  в  виде письменных дополнительных соглашений, которые</w:t>
      </w:r>
    </w:p>
    <w:p w:rsidR="00660C4A" w:rsidRDefault="00660C4A">
      <w:pPr>
        <w:pStyle w:val="ConsPlusNonformat"/>
      </w:pPr>
      <w:r>
        <w:t>являются неотъемлемой частью настоящего контракта.</w:t>
      </w:r>
    </w:p>
    <w:p w:rsidR="00660C4A" w:rsidRDefault="00660C4A">
      <w:pPr>
        <w:pStyle w:val="ConsPlusNonformat"/>
      </w:pPr>
      <w:r>
        <w:t xml:space="preserve">    19.  Настоящий  контракт  может  быть прекращен по основаниям,</w:t>
      </w:r>
    </w:p>
    <w:p w:rsidR="00660C4A" w:rsidRDefault="00660C4A">
      <w:pPr>
        <w:pStyle w:val="ConsPlusNonformat"/>
      </w:pPr>
      <w:r>
        <w:t>предусмотренным   федеральным   законодательством,   а  также  при</w:t>
      </w:r>
    </w:p>
    <w:p w:rsidR="00660C4A" w:rsidRDefault="00660C4A">
      <w:pPr>
        <w:pStyle w:val="ConsPlusNonformat"/>
      </w:pPr>
      <w:r>
        <w:t>прекращении  допуска  к  государственной  тайне  в соответствии со</w:t>
      </w:r>
    </w:p>
    <w:p w:rsidR="00660C4A" w:rsidRDefault="00660C4A">
      <w:pPr>
        <w:pStyle w:val="ConsPlusNonformat"/>
      </w:pPr>
      <w:hyperlink r:id="rId118" w:history="1">
        <w:r>
          <w:rPr>
            <w:color w:val="0000FF"/>
          </w:rPr>
          <w:t>статьей 23</w:t>
        </w:r>
      </w:hyperlink>
      <w:r>
        <w:t xml:space="preserve">  Закона Российской Федерации "О государственной тайне",</w:t>
      </w:r>
    </w:p>
    <w:p w:rsidR="00660C4A" w:rsidRDefault="00660C4A">
      <w:pPr>
        <w:pStyle w:val="ConsPlusNonformat"/>
      </w:pPr>
      <w:r>
        <w:t>если   исполнение   полномочий   связано  с  использованием  таких</w:t>
      </w:r>
    </w:p>
    <w:p w:rsidR="00660C4A" w:rsidRDefault="00660C4A">
      <w:pPr>
        <w:pStyle w:val="ConsPlusNonformat"/>
      </w:pPr>
      <w:r>
        <w:t>сведений.</w:t>
      </w:r>
    </w:p>
    <w:p w:rsidR="00660C4A" w:rsidRDefault="00660C4A">
      <w:pPr>
        <w:pStyle w:val="ConsPlusNonformat"/>
      </w:pPr>
    </w:p>
    <w:p w:rsidR="00660C4A" w:rsidRDefault="00660C4A">
      <w:pPr>
        <w:pStyle w:val="ConsPlusNonformat"/>
      </w:pPr>
      <w:r>
        <w:t xml:space="preserve">               VIII. Разрешение споров и разногласий</w:t>
      </w:r>
    </w:p>
    <w:p w:rsidR="00660C4A" w:rsidRDefault="00660C4A">
      <w:pPr>
        <w:pStyle w:val="ConsPlusNonformat"/>
      </w:pPr>
    </w:p>
    <w:p w:rsidR="00660C4A" w:rsidRDefault="00660C4A">
      <w:pPr>
        <w:pStyle w:val="ConsPlusNonformat"/>
      </w:pPr>
      <w:r>
        <w:t xml:space="preserve">    20.  Споры и разногласия по настоящему контракту разрешаются в</w:t>
      </w:r>
    </w:p>
    <w:p w:rsidR="00660C4A" w:rsidRDefault="00660C4A">
      <w:pPr>
        <w:pStyle w:val="ConsPlusNonformat"/>
      </w:pPr>
      <w:r>
        <w:t>порядке, установленном законодательством.</w:t>
      </w:r>
    </w:p>
    <w:p w:rsidR="00660C4A" w:rsidRDefault="00660C4A">
      <w:pPr>
        <w:pStyle w:val="ConsPlusNonformat"/>
      </w:pPr>
    </w:p>
    <w:p w:rsidR="00660C4A" w:rsidRDefault="00660C4A">
      <w:pPr>
        <w:pStyle w:val="ConsPlusNonformat"/>
      </w:pPr>
      <w:r>
        <w:t xml:space="preserve">                    IX. Заключительные положения</w:t>
      </w:r>
    </w:p>
    <w:p w:rsidR="00660C4A" w:rsidRDefault="00660C4A">
      <w:pPr>
        <w:pStyle w:val="ConsPlusNonformat"/>
      </w:pPr>
    </w:p>
    <w:p w:rsidR="00660C4A" w:rsidRDefault="00660C4A">
      <w:pPr>
        <w:pStyle w:val="ConsPlusNonformat"/>
      </w:pPr>
      <w:r>
        <w:t xml:space="preserve">    21.  По  вопросам,  не  урегулированным  настоящим контрактом,</w:t>
      </w:r>
    </w:p>
    <w:p w:rsidR="00660C4A" w:rsidRDefault="00660C4A">
      <w:pPr>
        <w:pStyle w:val="ConsPlusNonformat"/>
      </w:pPr>
      <w:r>
        <w:t>стороны    руководствуются    федеральным    законодательством   и</w:t>
      </w:r>
    </w:p>
    <w:p w:rsidR="00660C4A" w:rsidRDefault="00660C4A">
      <w:pPr>
        <w:pStyle w:val="ConsPlusNonformat"/>
      </w:pPr>
      <w:r>
        <w:t>законодательством Республики Коми.</w:t>
      </w:r>
    </w:p>
    <w:p w:rsidR="00660C4A" w:rsidRDefault="00660C4A">
      <w:pPr>
        <w:pStyle w:val="ConsPlusNonformat"/>
      </w:pPr>
      <w:r>
        <w:t xml:space="preserve">    22.  Настоящий  контракт составлен в двух экземплярах, имеющих</w:t>
      </w:r>
    </w:p>
    <w:p w:rsidR="00660C4A" w:rsidRDefault="00660C4A">
      <w:pPr>
        <w:pStyle w:val="ConsPlusNonformat"/>
      </w:pPr>
      <w:r>
        <w:t>одинаковую    юридическую    силу.    Один    экземпляр   хранится</w:t>
      </w:r>
    </w:p>
    <w:p w:rsidR="00660C4A" w:rsidRDefault="00660C4A">
      <w:pPr>
        <w:pStyle w:val="ConsPlusNonformat"/>
      </w:pPr>
      <w:r>
        <w:t>Представителем  нанимателя  в личном деле Руководителя, второй - у</w:t>
      </w:r>
    </w:p>
    <w:p w:rsidR="00660C4A" w:rsidRDefault="00660C4A">
      <w:pPr>
        <w:pStyle w:val="ConsPlusNonformat"/>
      </w:pPr>
      <w:r>
        <w:t>Руководителя.</w:t>
      </w:r>
    </w:p>
    <w:p w:rsidR="00660C4A" w:rsidRDefault="00660C4A">
      <w:pPr>
        <w:pStyle w:val="ConsPlusNonformat"/>
      </w:pPr>
      <w:r>
        <w:t xml:space="preserve">    23.  Настоящий  контракт вступает в силу со дня его подписания</w:t>
      </w:r>
    </w:p>
    <w:p w:rsidR="00660C4A" w:rsidRDefault="00660C4A">
      <w:pPr>
        <w:pStyle w:val="ConsPlusNonformat"/>
      </w:pPr>
      <w:r>
        <w:t>Сторонами и прекращается после окончания полномочий Руководителя.</w:t>
      </w:r>
    </w:p>
    <w:p w:rsidR="00660C4A" w:rsidRDefault="00660C4A">
      <w:pPr>
        <w:pStyle w:val="ConsPlusNonformat"/>
      </w:pPr>
    </w:p>
    <w:p w:rsidR="00660C4A" w:rsidRDefault="00660C4A">
      <w:pPr>
        <w:pStyle w:val="ConsPlusNonformat"/>
      </w:pPr>
      <w:r>
        <w:t>Представитель нанимателя              Руководитель</w:t>
      </w:r>
    </w:p>
    <w:p w:rsidR="00660C4A" w:rsidRDefault="00660C4A">
      <w:pPr>
        <w:pStyle w:val="ConsPlusNonformat"/>
      </w:pPr>
      <w:r>
        <w:t>___________________________           ____________________________</w:t>
      </w:r>
    </w:p>
    <w:p w:rsidR="00660C4A" w:rsidRDefault="00660C4A">
      <w:pPr>
        <w:pStyle w:val="ConsPlusNonformat"/>
      </w:pPr>
    </w:p>
    <w:p w:rsidR="00660C4A" w:rsidRDefault="00660C4A">
      <w:pPr>
        <w:pStyle w:val="ConsPlusNonformat"/>
      </w:pPr>
      <w:r>
        <w:t>М.П.                                  Паспортные данные:</w:t>
      </w:r>
    </w:p>
    <w:p w:rsidR="00660C4A" w:rsidRDefault="00660C4A">
      <w:pPr>
        <w:pStyle w:val="ConsPlusNonformat"/>
      </w:pPr>
      <w:r>
        <w:t xml:space="preserve">                                      ____________________________</w:t>
      </w:r>
    </w:p>
    <w:p w:rsidR="00660C4A" w:rsidRDefault="00660C4A">
      <w:pPr>
        <w:pStyle w:val="ConsPlusNonformat"/>
      </w:pPr>
      <w:r>
        <w:t xml:space="preserve">                                      Адрес:</w:t>
      </w:r>
    </w:p>
    <w:p w:rsidR="00660C4A" w:rsidRDefault="00660C4A">
      <w:pPr>
        <w:pStyle w:val="ConsPlusNonformat"/>
      </w:pPr>
      <w:r>
        <w:t xml:space="preserve">                                      ____________________________</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0"/>
        <w:rPr>
          <w:rFonts w:cs="Calibri"/>
        </w:rPr>
      </w:pPr>
      <w:r>
        <w:rPr>
          <w:rFonts w:cs="Calibri"/>
        </w:rPr>
        <w:t>Приложение 4</w:t>
      </w:r>
    </w:p>
    <w:p w:rsidR="00660C4A" w:rsidRDefault="00660C4A">
      <w:pPr>
        <w:widowControl w:val="0"/>
        <w:autoSpaceDE w:val="0"/>
        <w:autoSpaceDN w:val="0"/>
        <w:adjustRightInd w:val="0"/>
        <w:spacing w:after="0" w:line="240" w:lineRule="auto"/>
        <w:jc w:val="right"/>
        <w:rPr>
          <w:rFonts w:cs="Calibri"/>
        </w:rPr>
      </w:pPr>
      <w:r>
        <w:rPr>
          <w:rFonts w:cs="Calibri"/>
        </w:rPr>
        <w:t>к Закону</w:t>
      </w:r>
    </w:p>
    <w:p w:rsidR="00660C4A" w:rsidRDefault="00660C4A">
      <w:pPr>
        <w:widowControl w:val="0"/>
        <w:autoSpaceDE w:val="0"/>
        <w:autoSpaceDN w:val="0"/>
        <w:adjustRightInd w:val="0"/>
        <w:spacing w:after="0" w:line="240" w:lineRule="auto"/>
        <w:jc w:val="right"/>
        <w:rPr>
          <w:rFonts w:cs="Calibri"/>
        </w:rPr>
      </w:pPr>
      <w:r>
        <w:rPr>
          <w:rFonts w:cs="Calibri"/>
        </w:rPr>
        <w:t>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"О некоторых вопросах</w:t>
      </w:r>
    </w:p>
    <w:p w:rsidR="00660C4A" w:rsidRDefault="00660C4A">
      <w:pPr>
        <w:widowControl w:val="0"/>
        <w:autoSpaceDE w:val="0"/>
        <w:autoSpaceDN w:val="0"/>
        <w:adjustRightInd w:val="0"/>
        <w:spacing w:after="0" w:line="240" w:lineRule="auto"/>
        <w:jc w:val="right"/>
        <w:rPr>
          <w:rFonts w:cs="Calibri"/>
        </w:rPr>
      </w:pPr>
      <w:r>
        <w:rPr>
          <w:rFonts w:cs="Calibri"/>
        </w:rPr>
        <w:t>муниципальной службы</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rPr>
          <w:rFonts w:cs="Calibri"/>
          <w:b/>
          <w:bCs/>
        </w:rPr>
      </w:pPr>
      <w:bookmarkStart w:id="24" w:name="Par1151"/>
      <w:bookmarkEnd w:id="24"/>
      <w:r>
        <w:rPr>
          <w:rFonts w:cs="Calibri"/>
          <w:b/>
          <w:bCs/>
        </w:rPr>
        <w:t>ТИПОВОЕ ПОЛОЖЕНИЕ</w:t>
      </w:r>
    </w:p>
    <w:p w:rsidR="00660C4A" w:rsidRDefault="00660C4A">
      <w:pPr>
        <w:widowControl w:val="0"/>
        <w:autoSpaceDE w:val="0"/>
        <w:autoSpaceDN w:val="0"/>
        <w:adjustRightInd w:val="0"/>
        <w:spacing w:after="0" w:line="240" w:lineRule="auto"/>
        <w:jc w:val="center"/>
        <w:rPr>
          <w:rFonts w:cs="Calibri"/>
          <w:b/>
          <w:bCs/>
        </w:rPr>
      </w:pPr>
      <w:r>
        <w:rPr>
          <w:rFonts w:cs="Calibri"/>
          <w:b/>
          <w:bCs/>
        </w:rPr>
        <w:t>О ПРОВЕДЕНИИ АТТЕСТАЦИИ МУНИЦИПАЛЬНЫХ СЛУЖАЩИХ</w:t>
      </w:r>
    </w:p>
    <w:p w:rsidR="00660C4A" w:rsidRDefault="00660C4A">
      <w:pPr>
        <w:widowControl w:val="0"/>
        <w:autoSpaceDE w:val="0"/>
        <w:autoSpaceDN w:val="0"/>
        <w:adjustRightInd w:val="0"/>
        <w:spacing w:after="0" w:line="240" w:lineRule="auto"/>
        <w:jc w:val="center"/>
        <w:rPr>
          <w:rFonts w:cs="Calibri"/>
          <w:b/>
          <w:bCs/>
        </w:rPr>
      </w:pPr>
      <w:r>
        <w:rPr>
          <w:rFonts w:cs="Calibri"/>
          <w:b/>
          <w:bCs/>
        </w:rPr>
        <w:t>В РЕСПУБЛИКЕ КОМИ</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Настоящим Положением регулируется проведение аттестации муниципальных служащих в Республике Коми (далее - муниципальные служащие), замещающих должности муниципальной службы в органе местного самоуправления муниципального образования, избирательной комиссии муниципального образования.</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outlineLvl w:val="1"/>
        <w:rPr>
          <w:rFonts w:cs="Calibri"/>
        </w:rPr>
      </w:pPr>
      <w:r>
        <w:rPr>
          <w:rFonts w:cs="Calibri"/>
        </w:rPr>
        <w:lastRenderedPageBreak/>
        <w:t>I. Организация проведения аттестации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 Для проведения аттестации муниципальных служащих по решению Представителя нанимателя издается правовой акт, содержащий положения: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1) о формировании аттестационной комиссии;</w:t>
      </w:r>
    </w:p>
    <w:p w:rsidR="00660C4A" w:rsidRDefault="00660C4A">
      <w:pPr>
        <w:widowControl w:val="0"/>
        <w:autoSpaceDE w:val="0"/>
        <w:autoSpaceDN w:val="0"/>
        <w:adjustRightInd w:val="0"/>
        <w:spacing w:after="0" w:line="240" w:lineRule="auto"/>
        <w:ind w:firstLine="540"/>
        <w:jc w:val="both"/>
        <w:rPr>
          <w:rFonts w:cs="Calibri"/>
        </w:rPr>
      </w:pPr>
      <w:r>
        <w:rPr>
          <w:rFonts w:cs="Calibri"/>
        </w:rPr>
        <w:t>2) об утверждении графика проведения аттестации;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3) о составлении списков муниципальных служащих, подлежащих аттестации;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4) о подготовке документов, необходимых для работы аттестационной комиссии.</w:t>
      </w:r>
    </w:p>
    <w:p w:rsidR="00660C4A" w:rsidRDefault="00660C4A">
      <w:pPr>
        <w:widowControl w:val="0"/>
        <w:autoSpaceDE w:val="0"/>
        <w:autoSpaceDN w:val="0"/>
        <w:adjustRightInd w:val="0"/>
        <w:spacing w:after="0" w:line="240" w:lineRule="auto"/>
        <w:ind w:firstLine="540"/>
        <w:jc w:val="both"/>
        <w:rPr>
          <w:rFonts w:cs="Calibri"/>
        </w:rPr>
      </w:pPr>
      <w:r>
        <w:rPr>
          <w:rFonts w:cs="Calibri"/>
        </w:rPr>
        <w:t>2. В графике проведения аттестации указываются: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1) фамилия, имя, отчество и замещаемая должность муниципального служащего, подлежащего аттестации;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2) дата, время и место проведения аттестации;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3)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избирательной комиссии муниципального образования.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3. График проведения аттестации доводится до сведения муниципальных служащих, подлежащих аттестации, не менее чем за месяц до начала аттестации.</w:t>
      </w:r>
    </w:p>
    <w:p w:rsidR="00660C4A" w:rsidRDefault="00660C4A">
      <w:pPr>
        <w:widowControl w:val="0"/>
        <w:autoSpaceDE w:val="0"/>
        <w:autoSpaceDN w:val="0"/>
        <w:adjustRightInd w:val="0"/>
        <w:spacing w:after="0" w:line="240" w:lineRule="auto"/>
        <w:ind w:firstLine="540"/>
        <w:jc w:val="both"/>
        <w:rPr>
          <w:rFonts w:cs="Calibri"/>
        </w:rPr>
      </w:pPr>
      <w:r>
        <w:rPr>
          <w:rFonts w:cs="Calibri"/>
        </w:rPr>
        <w:t>4. В аттестационную комиссию не позднее чем за две недели до начала проведения аттестации представляется отзыв на подлежащего аттестации муниципального служащего, подготовленный и подписанный его непосредственным руководителем и утвержденный вышестоящим руководителем.</w:t>
      </w:r>
    </w:p>
    <w:p w:rsidR="00660C4A" w:rsidRDefault="00660C4A">
      <w:pPr>
        <w:widowControl w:val="0"/>
        <w:autoSpaceDE w:val="0"/>
        <w:autoSpaceDN w:val="0"/>
        <w:adjustRightInd w:val="0"/>
        <w:spacing w:after="0" w:line="240" w:lineRule="auto"/>
        <w:ind w:firstLine="540"/>
        <w:jc w:val="both"/>
        <w:rPr>
          <w:rFonts w:cs="Calibri"/>
        </w:rPr>
      </w:pPr>
      <w:hyperlink w:anchor="Par1212" w:history="1">
        <w:r>
          <w:rPr>
            <w:rFonts w:cs="Calibri"/>
            <w:color w:val="0000FF"/>
          </w:rPr>
          <w:t>Отзыв</w:t>
        </w:r>
      </w:hyperlink>
      <w:r>
        <w:rPr>
          <w:rFonts w:cs="Calibri"/>
        </w:rPr>
        <w:t xml:space="preserve"> должен содержать сведения о муниципальном служащем согласно приложению 1 к настоящему Положению.</w:t>
      </w:r>
    </w:p>
    <w:p w:rsidR="00660C4A" w:rsidRDefault="00660C4A">
      <w:pPr>
        <w:widowControl w:val="0"/>
        <w:autoSpaceDE w:val="0"/>
        <w:autoSpaceDN w:val="0"/>
        <w:adjustRightInd w:val="0"/>
        <w:spacing w:after="0" w:line="240" w:lineRule="auto"/>
        <w:ind w:firstLine="540"/>
        <w:jc w:val="both"/>
        <w:rPr>
          <w:rFonts w:cs="Calibri"/>
        </w:rPr>
      </w:pPr>
      <w:r>
        <w:rPr>
          <w:rFonts w:cs="Calibri"/>
        </w:rPr>
        <w:t>5.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на него отзывом.</w:t>
      </w:r>
    </w:p>
    <w:p w:rsidR="00660C4A" w:rsidRDefault="00660C4A">
      <w:pPr>
        <w:widowControl w:val="0"/>
        <w:autoSpaceDE w:val="0"/>
        <w:autoSpaceDN w:val="0"/>
        <w:adjustRightInd w:val="0"/>
        <w:spacing w:after="0" w:line="240" w:lineRule="auto"/>
        <w:ind w:firstLine="540"/>
        <w:jc w:val="both"/>
        <w:rPr>
          <w:rFonts w:cs="Calibri"/>
        </w:rPr>
      </w:pPr>
      <w:r>
        <w:rPr>
          <w:rFonts w:cs="Calibri"/>
        </w:rPr>
        <w:t>6. Документы, подготовленные к проведению аттестации, передаются кадровой службой органа местного самоуправления, избирательной комиссии муниципального образования в аттестационную комиссию не позднее трех дней до начала аттестации.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outlineLvl w:val="1"/>
        <w:rPr>
          <w:rFonts w:cs="Calibri"/>
        </w:rPr>
      </w:pPr>
      <w:r>
        <w:rPr>
          <w:rFonts w:cs="Calibri"/>
        </w:rPr>
        <w:t>II. Аттестационная комиссия</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7. Количественный и персональный состав аттестационной комиссии определяется правовым актом соответствующего органа местного самоуправления, избирательной комиссии муниципального образования.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8.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rsidR="00660C4A" w:rsidRDefault="00660C4A">
      <w:pPr>
        <w:widowControl w:val="0"/>
        <w:autoSpaceDE w:val="0"/>
        <w:autoSpaceDN w:val="0"/>
        <w:adjustRightInd w:val="0"/>
        <w:spacing w:after="0" w:line="240" w:lineRule="auto"/>
        <w:ind w:firstLine="540"/>
        <w:jc w:val="both"/>
        <w:rPr>
          <w:rFonts w:cs="Calibri"/>
        </w:rPr>
      </w:pPr>
      <w:r>
        <w:rPr>
          <w:rFonts w:cs="Calibri"/>
        </w:rPr>
        <w:t>В состав аттестационной комиссии, как правило, включаются заместитель Представителя нанимателя органа местного самоуправления, избирательной комиссии муниципального образования, специалисты кадровой и юридической служб, представители подразделений, в котором муниципальный служащий, подлежащий аттестации, замещает должность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В состав комиссии могут быть включены также руководители и специалисты муниципальных предприятий и учреждений, муниципальные служащие и другие специалисты.</w:t>
      </w:r>
    </w:p>
    <w:p w:rsidR="00660C4A" w:rsidRDefault="00660C4A">
      <w:pPr>
        <w:widowControl w:val="0"/>
        <w:autoSpaceDE w:val="0"/>
        <w:autoSpaceDN w:val="0"/>
        <w:adjustRightInd w:val="0"/>
        <w:spacing w:after="0" w:line="240" w:lineRule="auto"/>
        <w:ind w:firstLine="540"/>
        <w:jc w:val="both"/>
        <w:rPr>
          <w:rFonts w:cs="Calibri"/>
        </w:rPr>
      </w:pPr>
      <w:r>
        <w:rPr>
          <w:rFonts w:cs="Calibri"/>
        </w:rPr>
        <w:t>9. В администрации муниципального образования муниципального района, муниципального образования городского округа в состав аттестационной комиссии могут быть привлечены независимые эксперты.</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center"/>
        <w:outlineLvl w:val="1"/>
        <w:rPr>
          <w:rFonts w:cs="Calibri"/>
        </w:rPr>
      </w:pPr>
      <w:r>
        <w:rPr>
          <w:rFonts w:cs="Calibri"/>
        </w:rPr>
        <w:t>III. Порядок проведения аттестации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10.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w:t>
      </w:r>
    </w:p>
    <w:p w:rsidR="00660C4A" w:rsidRDefault="00660C4A">
      <w:pPr>
        <w:widowControl w:val="0"/>
        <w:autoSpaceDE w:val="0"/>
        <w:autoSpaceDN w:val="0"/>
        <w:adjustRightInd w:val="0"/>
        <w:spacing w:after="0" w:line="240" w:lineRule="auto"/>
        <w:ind w:firstLine="540"/>
        <w:jc w:val="both"/>
        <w:rPr>
          <w:rFonts w:cs="Calibri"/>
        </w:rPr>
      </w:pPr>
      <w:r>
        <w:rPr>
          <w:rFonts w:cs="Calibri"/>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а аттестация переносится на более поздний срок.</w:t>
      </w:r>
    </w:p>
    <w:p w:rsidR="00660C4A" w:rsidRDefault="00660C4A">
      <w:pPr>
        <w:widowControl w:val="0"/>
        <w:autoSpaceDE w:val="0"/>
        <w:autoSpaceDN w:val="0"/>
        <w:adjustRightInd w:val="0"/>
        <w:spacing w:after="0" w:line="240" w:lineRule="auto"/>
        <w:ind w:firstLine="540"/>
        <w:jc w:val="both"/>
        <w:rPr>
          <w:rFonts w:cs="Calibri"/>
        </w:rPr>
      </w:pPr>
      <w:r>
        <w:rPr>
          <w:rFonts w:cs="Calibri"/>
        </w:rP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rsidR="00660C4A" w:rsidRDefault="00660C4A">
      <w:pPr>
        <w:widowControl w:val="0"/>
        <w:autoSpaceDE w:val="0"/>
        <w:autoSpaceDN w:val="0"/>
        <w:adjustRightInd w:val="0"/>
        <w:spacing w:after="0" w:line="240" w:lineRule="auto"/>
        <w:ind w:firstLine="540"/>
        <w:jc w:val="both"/>
        <w:rPr>
          <w:rFonts w:cs="Calibri"/>
        </w:rPr>
      </w:pPr>
      <w:r>
        <w:rPr>
          <w:rFonts w:cs="Calibri"/>
        </w:rPr>
        <w:t>Аттестация муниципальных служащих, являющихся членами аттестационной комиссии, проводится на общих основаниях.</w:t>
      </w:r>
    </w:p>
    <w:p w:rsidR="00660C4A" w:rsidRDefault="00660C4A">
      <w:pPr>
        <w:widowControl w:val="0"/>
        <w:autoSpaceDE w:val="0"/>
        <w:autoSpaceDN w:val="0"/>
        <w:adjustRightInd w:val="0"/>
        <w:spacing w:after="0" w:line="240" w:lineRule="auto"/>
        <w:ind w:firstLine="540"/>
        <w:jc w:val="both"/>
        <w:rPr>
          <w:rFonts w:cs="Calibri"/>
        </w:rPr>
      </w:pPr>
      <w:r>
        <w:rPr>
          <w:rFonts w:cs="Calibri"/>
        </w:rPr>
        <w:t>11. Аттестационная комиссия рассматривает представленные документы,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r>
        <w:rPr>
          <w:rFonts w:cs="Calibri"/>
        </w:rPr>
        <w:t>Аттестационная комиссия в целях объективного проведения аттестации по заявлению муниципального служащего о его несогласии с представленным на него отзывом вправе перенести аттестацию на очередное заседание аттестационной комиссии.</w:t>
      </w:r>
    </w:p>
    <w:p w:rsidR="00660C4A" w:rsidRDefault="00660C4A">
      <w:pPr>
        <w:widowControl w:val="0"/>
        <w:autoSpaceDE w:val="0"/>
        <w:autoSpaceDN w:val="0"/>
        <w:adjustRightInd w:val="0"/>
        <w:spacing w:after="0" w:line="240" w:lineRule="auto"/>
        <w:ind w:firstLine="540"/>
        <w:jc w:val="both"/>
        <w:rPr>
          <w:rFonts w:cs="Calibri"/>
        </w:rPr>
      </w:pPr>
      <w:r>
        <w:rPr>
          <w:rFonts w:cs="Calibri"/>
        </w:rPr>
        <w:t>12.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его участии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исполнение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60C4A" w:rsidRDefault="00660C4A">
      <w:pPr>
        <w:widowControl w:val="0"/>
        <w:autoSpaceDE w:val="0"/>
        <w:autoSpaceDN w:val="0"/>
        <w:adjustRightInd w:val="0"/>
        <w:spacing w:after="0" w:line="240" w:lineRule="auto"/>
        <w:ind w:firstLine="540"/>
        <w:jc w:val="both"/>
        <w:rPr>
          <w:rFonts w:cs="Calibri"/>
        </w:rPr>
      </w:pPr>
      <w:r>
        <w:rPr>
          <w:rFonts w:cs="Calibri"/>
        </w:rPr>
        <w:t>Обсуждение и оценка профессиональных и личностных качеств аттестуемого муниципального служащего, документов, представленных на рассмотрение аттестационной комиссии применительно к его профессиональной деятельности, должны быть объективными и доброжелательными.</w:t>
      </w:r>
    </w:p>
    <w:p w:rsidR="00660C4A" w:rsidRDefault="00660C4A">
      <w:pPr>
        <w:widowControl w:val="0"/>
        <w:autoSpaceDE w:val="0"/>
        <w:autoSpaceDN w:val="0"/>
        <w:adjustRightInd w:val="0"/>
        <w:spacing w:after="0" w:line="240" w:lineRule="auto"/>
        <w:ind w:firstLine="540"/>
        <w:jc w:val="both"/>
        <w:rPr>
          <w:rFonts w:cs="Calibri"/>
        </w:rPr>
      </w:pPr>
      <w:r>
        <w:rPr>
          <w:rFonts w:cs="Calibri"/>
        </w:rP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При аттестации муниципального служащего, являющегося членом аттестационной комиссии, аттестуемый в голосовании не участвует, его членство в этой комиссии приостанавливается.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Заседание аттестационной комиссии считается правомочным, если на нем присутствует не менее двух третей ее членов.</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14. Результаты аттестации заносятся в </w:t>
      </w:r>
      <w:hyperlink w:anchor="Par1257" w:history="1">
        <w:r>
          <w:rPr>
            <w:rFonts w:cs="Calibri"/>
            <w:color w:val="0000FF"/>
          </w:rPr>
          <w:t>аттестационный лист</w:t>
        </w:r>
      </w:hyperlink>
      <w:r>
        <w:rPr>
          <w:rFonts w:cs="Calibri"/>
        </w:rPr>
        <w:t>,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660C4A" w:rsidRDefault="00660C4A">
      <w:pPr>
        <w:widowControl w:val="0"/>
        <w:autoSpaceDE w:val="0"/>
        <w:autoSpaceDN w:val="0"/>
        <w:adjustRightInd w:val="0"/>
        <w:spacing w:after="0" w:line="240" w:lineRule="auto"/>
        <w:ind w:firstLine="540"/>
        <w:jc w:val="both"/>
        <w:rPr>
          <w:rFonts w:cs="Calibri"/>
        </w:rPr>
      </w:pPr>
      <w:r>
        <w:rPr>
          <w:rFonts w:cs="Calibri"/>
        </w:rPr>
        <w:t>Результаты аттестации сообщаются муниципальному служащему непосредственно после подведения итогов голосования.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15. Аттестуемый знакомится с аттестационным листом под роспись.</w:t>
      </w:r>
    </w:p>
    <w:p w:rsidR="00660C4A" w:rsidRDefault="00660C4A">
      <w:pPr>
        <w:widowControl w:val="0"/>
        <w:autoSpaceDE w:val="0"/>
        <w:autoSpaceDN w:val="0"/>
        <w:adjustRightInd w:val="0"/>
        <w:spacing w:after="0" w:line="240" w:lineRule="auto"/>
        <w:ind w:firstLine="540"/>
        <w:jc w:val="both"/>
        <w:rPr>
          <w:rFonts w:cs="Calibri"/>
        </w:rPr>
      </w:pPr>
      <w:r>
        <w:rPr>
          <w:rFonts w:cs="Calibri"/>
        </w:rPr>
        <w:t>Аттестационный лист муниципального служащего, прошедшего аттестацию, и отзыв приобщаются к личному делу муниципального служащего.</w:t>
      </w:r>
    </w:p>
    <w:p w:rsidR="00660C4A" w:rsidRDefault="00660C4A">
      <w:pPr>
        <w:widowControl w:val="0"/>
        <w:autoSpaceDE w:val="0"/>
        <w:autoSpaceDN w:val="0"/>
        <w:adjustRightInd w:val="0"/>
        <w:spacing w:after="0" w:line="240" w:lineRule="auto"/>
        <w:ind w:firstLine="540"/>
        <w:jc w:val="both"/>
        <w:rPr>
          <w:rFonts w:cs="Calibri"/>
        </w:rPr>
      </w:pPr>
      <w:r>
        <w:rPr>
          <w:rFonts w:cs="Calibri"/>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1"/>
        <w:rPr>
          <w:rFonts w:cs="Calibri"/>
        </w:rPr>
      </w:pPr>
      <w:r>
        <w:rPr>
          <w:rFonts w:cs="Calibri"/>
        </w:rPr>
        <w:t>Приложение 1</w:t>
      </w:r>
    </w:p>
    <w:p w:rsidR="00660C4A" w:rsidRDefault="00660C4A">
      <w:pPr>
        <w:widowControl w:val="0"/>
        <w:autoSpaceDE w:val="0"/>
        <w:autoSpaceDN w:val="0"/>
        <w:adjustRightInd w:val="0"/>
        <w:spacing w:after="0" w:line="240" w:lineRule="auto"/>
        <w:jc w:val="right"/>
        <w:rPr>
          <w:rFonts w:cs="Calibri"/>
        </w:rPr>
      </w:pPr>
      <w:r>
        <w:rPr>
          <w:rFonts w:cs="Calibri"/>
        </w:rPr>
        <w:t>к Типовому положению</w:t>
      </w:r>
    </w:p>
    <w:p w:rsidR="00660C4A" w:rsidRDefault="00660C4A">
      <w:pPr>
        <w:widowControl w:val="0"/>
        <w:autoSpaceDE w:val="0"/>
        <w:autoSpaceDN w:val="0"/>
        <w:adjustRightInd w:val="0"/>
        <w:spacing w:after="0" w:line="240" w:lineRule="auto"/>
        <w:jc w:val="right"/>
        <w:rPr>
          <w:rFonts w:cs="Calibri"/>
        </w:rPr>
      </w:pPr>
      <w:r>
        <w:rPr>
          <w:rFonts w:cs="Calibri"/>
        </w:rPr>
        <w:t>о проведении аттестации</w:t>
      </w:r>
    </w:p>
    <w:p w:rsidR="00660C4A" w:rsidRDefault="00660C4A">
      <w:pPr>
        <w:widowControl w:val="0"/>
        <w:autoSpaceDE w:val="0"/>
        <w:autoSpaceDN w:val="0"/>
        <w:adjustRightInd w:val="0"/>
        <w:spacing w:after="0" w:line="240" w:lineRule="auto"/>
        <w:jc w:val="right"/>
        <w:rPr>
          <w:rFonts w:cs="Calibri"/>
        </w:rPr>
      </w:pPr>
      <w:r>
        <w:rPr>
          <w:rFonts w:cs="Calibri"/>
        </w:rPr>
        <w:t>муниципальных служащих</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rPr>
          <w:rFonts w:cs="Calibri"/>
        </w:rPr>
      </w:pPr>
    </w:p>
    <w:p w:rsidR="00660C4A" w:rsidRDefault="00660C4A">
      <w:pPr>
        <w:pStyle w:val="ConsPlusNonformat"/>
      </w:pPr>
      <w:bookmarkStart w:id="25" w:name="Par1212"/>
      <w:bookmarkEnd w:id="25"/>
      <w:r>
        <w:t xml:space="preserve">                              ОТЗЫВ</w:t>
      </w:r>
    </w:p>
    <w:p w:rsidR="00660C4A" w:rsidRDefault="00660C4A">
      <w:pPr>
        <w:pStyle w:val="ConsPlusNonformat"/>
      </w:pPr>
      <w:r>
        <w:t>на _______________________________________________________________</w:t>
      </w:r>
    </w:p>
    <w:p w:rsidR="00660C4A" w:rsidRDefault="00660C4A">
      <w:pPr>
        <w:pStyle w:val="ConsPlusNonformat"/>
      </w:pPr>
      <w:r>
        <w:t xml:space="preserve">   (должность, структурное подразделение, фамилия, имя, отчество</w:t>
      </w:r>
    </w:p>
    <w:p w:rsidR="00660C4A" w:rsidRDefault="00660C4A">
      <w:pPr>
        <w:pStyle w:val="ConsPlusNonformat"/>
      </w:pPr>
      <w:r>
        <w:t xml:space="preserve">                     муниципального служащего)</w:t>
      </w:r>
    </w:p>
    <w:p w:rsidR="00660C4A" w:rsidRDefault="00660C4A">
      <w:pPr>
        <w:pStyle w:val="ConsPlusNonformat"/>
      </w:pPr>
    </w:p>
    <w:p w:rsidR="00660C4A" w:rsidRDefault="00660C4A">
      <w:pPr>
        <w:pStyle w:val="ConsPlusNonformat"/>
      </w:pPr>
      <w:r>
        <w:t xml:space="preserve">    1. ___________________________________________________________</w:t>
      </w:r>
    </w:p>
    <w:p w:rsidR="00660C4A" w:rsidRDefault="00660C4A">
      <w:pPr>
        <w:pStyle w:val="ConsPlusNonformat"/>
      </w:pPr>
      <w:r>
        <w:t xml:space="preserve">              (с какого времени работает в органе местного</w:t>
      </w:r>
    </w:p>
    <w:p w:rsidR="00660C4A" w:rsidRDefault="00660C4A">
      <w:pPr>
        <w:pStyle w:val="ConsPlusNonformat"/>
      </w:pPr>
      <w:r>
        <w:t xml:space="preserve">           самоуправления, избирательной комиссии; в последней</w:t>
      </w:r>
    </w:p>
    <w:p w:rsidR="00660C4A" w:rsidRDefault="00660C4A">
      <w:pPr>
        <w:pStyle w:val="ConsPlusNonformat"/>
      </w:pPr>
      <w:r>
        <w:t xml:space="preserve">                               должности)</w:t>
      </w:r>
    </w:p>
    <w:p w:rsidR="00660C4A" w:rsidRDefault="00660C4A">
      <w:pPr>
        <w:pStyle w:val="ConsPlusNonformat"/>
      </w:pPr>
      <w:r>
        <w:t xml:space="preserve">    2. ___________________________________________________________</w:t>
      </w:r>
    </w:p>
    <w:p w:rsidR="00660C4A" w:rsidRDefault="00660C4A">
      <w:pPr>
        <w:pStyle w:val="ConsPlusNonformat"/>
      </w:pPr>
      <w:r>
        <w:t xml:space="preserve">             (основные должностные обязанности, выполняемые</w:t>
      </w:r>
    </w:p>
    <w:p w:rsidR="00660C4A" w:rsidRDefault="00660C4A">
      <w:pPr>
        <w:pStyle w:val="ConsPlusNonformat"/>
      </w:pPr>
      <w:r>
        <w:t xml:space="preserve">                       муниципальным служащим)</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3. ___________________________________________________________</w:t>
      </w:r>
    </w:p>
    <w:p w:rsidR="00660C4A" w:rsidRDefault="00660C4A">
      <w:pPr>
        <w:pStyle w:val="ConsPlusNonformat"/>
      </w:pPr>
      <w:r>
        <w:t xml:space="preserve">             (сведения о деловых, профессиональных качествах</w:t>
      </w:r>
    </w:p>
    <w:p w:rsidR="00660C4A" w:rsidRDefault="00660C4A">
      <w:pPr>
        <w:pStyle w:val="ConsPlusNonformat"/>
      </w:pPr>
      <w:r>
        <w:t xml:space="preserve">            муниципального служащего, а также результатах его</w:t>
      </w:r>
    </w:p>
    <w:p w:rsidR="00660C4A" w:rsidRDefault="00660C4A">
      <w:pPr>
        <w:pStyle w:val="ConsPlusNonformat"/>
      </w:pPr>
      <w:r>
        <w:t xml:space="preserve">                     работы за предшествующий период)</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4. Рекомендации руководителя</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p>
    <w:p w:rsidR="00660C4A" w:rsidRDefault="00660C4A">
      <w:pPr>
        <w:pStyle w:val="ConsPlusNonformat"/>
      </w:pPr>
      <w:r>
        <w:t>Должность руководителя ______________________ ____________________</w:t>
      </w:r>
    </w:p>
    <w:p w:rsidR="00660C4A" w:rsidRDefault="00660C4A">
      <w:pPr>
        <w:pStyle w:val="ConsPlusNonformat"/>
      </w:pPr>
      <w:r>
        <w:t xml:space="preserve">                       (подпись руководителя) (расшифровка подписи</w:t>
      </w:r>
    </w:p>
    <w:p w:rsidR="00660C4A" w:rsidRDefault="00660C4A">
      <w:pPr>
        <w:pStyle w:val="ConsPlusNonformat"/>
      </w:pPr>
      <w:r>
        <w:t xml:space="preserve">                                                  руководителя)</w:t>
      </w:r>
    </w:p>
    <w:p w:rsidR="00660C4A" w:rsidRDefault="00660C4A">
      <w:pPr>
        <w:pStyle w:val="ConsPlusNonformat"/>
      </w:pPr>
    </w:p>
    <w:p w:rsidR="00660C4A" w:rsidRDefault="00660C4A">
      <w:pPr>
        <w:pStyle w:val="ConsPlusNonformat"/>
      </w:pPr>
      <w:r>
        <w:t>С отзывом ознакомился ____________________________________________</w:t>
      </w:r>
    </w:p>
    <w:p w:rsidR="00660C4A" w:rsidRDefault="00660C4A">
      <w:pPr>
        <w:pStyle w:val="ConsPlusNonformat"/>
      </w:pPr>
      <w:r>
        <w:t xml:space="preserve">                       (подпись муниципального служащего и дата)</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1"/>
        <w:rPr>
          <w:rFonts w:cs="Calibri"/>
        </w:rPr>
      </w:pPr>
      <w:r>
        <w:rPr>
          <w:rFonts w:cs="Calibri"/>
        </w:rPr>
        <w:t>Приложение 2</w:t>
      </w:r>
    </w:p>
    <w:p w:rsidR="00660C4A" w:rsidRDefault="00660C4A">
      <w:pPr>
        <w:widowControl w:val="0"/>
        <w:autoSpaceDE w:val="0"/>
        <w:autoSpaceDN w:val="0"/>
        <w:adjustRightInd w:val="0"/>
        <w:spacing w:after="0" w:line="240" w:lineRule="auto"/>
        <w:jc w:val="right"/>
        <w:rPr>
          <w:rFonts w:cs="Calibri"/>
        </w:rPr>
      </w:pPr>
      <w:r>
        <w:rPr>
          <w:rFonts w:cs="Calibri"/>
        </w:rPr>
        <w:t>к Типовому положению</w:t>
      </w:r>
    </w:p>
    <w:p w:rsidR="00660C4A" w:rsidRDefault="00660C4A">
      <w:pPr>
        <w:widowControl w:val="0"/>
        <w:autoSpaceDE w:val="0"/>
        <w:autoSpaceDN w:val="0"/>
        <w:adjustRightInd w:val="0"/>
        <w:spacing w:after="0" w:line="240" w:lineRule="auto"/>
        <w:jc w:val="right"/>
        <w:rPr>
          <w:rFonts w:cs="Calibri"/>
        </w:rPr>
      </w:pPr>
      <w:r>
        <w:rPr>
          <w:rFonts w:cs="Calibri"/>
        </w:rPr>
        <w:t>о проведении аттестации</w:t>
      </w:r>
    </w:p>
    <w:p w:rsidR="00660C4A" w:rsidRDefault="00660C4A">
      <w:pPr>
        <w:widowControl w:val="0"/>
        <w:autoSpaceDE w:val="0"/>
        <w:autoSpaceDN w:val="0"/>
        <w:adjustRightInd w:val="0"/>
        <w:spacing w:after="0" w:line="240" w:lineRule="auto"/>
        <w:jc w:val="right"/>
        <w:rPr>
          <w:rFonts w:cs="Calibri"/>
        </w:rPr>
      </w:pPr>
      <w:r>
        <w:rPr>
          <w:rFonts w:cs="Calibri"/>
        </w:rPr>
        <w:t>муниципальных служащих</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jc w:val="both"/>
        <w:rPr>
          <w:rFonts w:cs="Calibri"/>
        </w:rPr>
      </w:pPr>
    </w:p>
    <w:p w:rsidR="00660C4A" w:rsidRDefault="00660C4A">
      <w:pPr>
        <w:pStyle w:val="ConsPlusNonformat"/>
      </w:pPr>
      <w:bookmarkStart w:id="26" w:name="Par1257"/>
      <w:bookmarkEnd w:id="26"/>
      <w:r>
        <w:t xml:space="preserve">                       АТТЕСТАЦИОННЫЙ ЛИСТ</w:t>
      </w:r>
    </w:p>
    <w:p w:rsidR="00660C4A" w:rsidRDefault="00660C4A">
      <w:pPr>
        <w:pStyle w:val="ConsPlusNonformat"/>
      </w:pPr>
      <w:r>
        <w:t xml:space="preserve">                     МУНИЦИПАЛЬНОГО СЛУЖАЩЕГО</w:t>
      </w:r>
    </w:p>
    <w:p w:rsidR="00660C4A" w:rsidRDefault="00660C4A">
      <w:pPr>
        <w:pStyle w:val="ConsPlusNonformat"/>
      </w:pPr>
    </w:p>
    <w:p w:rsidR="00660C4A" w:rsidRDefault="00660C4A">
      <w:pPr>
        <w:pStyle w:val="ConsPlusNonformat"/>
      </w:pPr>
      <w:r>
        <w:t xml:space="preserve">    1. Фамилия, имя, отчество 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lastRenderedPageBreak/>
        <w:t>__________________________________________________________________</w:t>
      </w:r>
    </w:p>
    <w:p w:rsidR="00660C4A" w:rsidRDefault="00660C4A">
      <w:pPr>
        <w:pStyle w:val="ConsPlusNonformat"/>
      </w:pPr>
      <w:r>
        <w:t xml:space="preserve">    2. Год рождения ______________________________________________</w:t>
      </w:r>
    </w:p>
    <w:p w:rsidR="00660C4A" w:rsidRDefault="00660C4A">
      <w:pPr>
        <w:pStyle w:val="ConsPlusNonformat"/>
      </w:pPr>
      <w:r>
        <w:t xml:space="preserve">    3.   Сведения   об   образовании,  о  повышении  квалификации,</w:t>
      </w:r>
    </w:p>
    <w:p w:rsidR="00660C4A" w:rsidRDefault="00660C4A">
      <w:pPr>
        <w:pStyle w:val="ConsPlusNonformat"/>
      </w:pPr>
      <w:r>
        <w:t>переподготовке 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(когда и какое учебное заведение окончил, специальность и</w:t>
      </w:r>
    </w:p>
    <w:p w:rsidR="00660C4A" w:rsidRDefault="00660C4A">
      <w:pPr>
        <w:pStyle w:val="ConsPlusNonformat"/>
      </w:pPr>
      <w:r>
        <w:t>__________________________________________________________________</w:t>
      </w:r>
    </w:p>
    <w:p w:rsidR="00660C4A" w:rsidRDefault="00660C4A">
      <w:pPr>
        <w:pStyle w:val="ConsPlusNonformat"/>
      </w:pPr>
      <w:r>
        <w:t xml:space="preserve"> квалификация по образованию, документы о повышении квалификации,</w:t>
      </w:r>
    </w:p>
    <w:p w:rsidR="00660C4A" w:rsidRDefault="00660C4A">
      <w:pPr>
        <w:pStyle w:val="ConsPlusNonformat"/>
      </w:pPr>
      <w:r>
        <w:t>__________________________________________________________________</w:t>
      </w:r>
    </w:p>
    <w:p w:rsidR="00660C4A" w:rsidRDefault="00660C4A">
      <w:pPr>
        <w:pStyle w:val="ConsPlusNonformat"/>
      </w:pPr>
      <w:r>
        <w:t xml:space="preserve">     переподготовке, ученая степень, квалификационный разряд</w:t>
      </w:r>
    </w:p>
    <w:p w:rsidR="00660C4A" w:rsidRDefault="00660C4A">
      <w:pPr>
        <w:pStyle w:val="ConsPlusNonformat"/>
      </w:pPr>
      <w:r>
        <w:t>__________________________________________________________________</w:t>
      </w:r>
    </w:p>
    <w:p w:rsidR="00660C4A" w:rsidRDefault="00660C4A">
      <w:pPr>
        <w:pStyle w:val="ConsPlusNonformat"/>
      </w:pPr>
      <w:r>
        <w:t xml:space="preserve">        (классный чин) (при наличии), дата их присвоения)</w:t>
      </w:r>
    </w:p>
    <w:p w:rsidR="00660C4A" w:rsidRDefault="00660C4A">
      <w:pPr>
        <w:pStyle w:val="ConsPlusNonformat"/>
      </w:pPr>
      <w:r>
        <w:t xml:space="preserve">    4.   Замещаемая   должность  муниципальной  службы  на  момент</w:t>
      </w:r>
    </w:p>
    <w:p w:rsidR="00660C4A" w:rsidRDefault="00660C4A">
      <w:pPr>
        <w:pStyle w:val="ConsPlusNonformat"/>
      </w:pPr>
      <w:r>
        <w:t>аттестации и дата назначения (утверждения) на эту должность</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5.  Общий  трудовой  стаж  (в  том  числе  стаж  муниципальной</w:t>
      </w:r>
    </w:p>
    <w:p w:rsidR="00660C4A" w:rsidRDefault="00660C4A">
      <w:pPr>
        <w:pStyle w:val="ConsPlusNonformat"/>
      </w:pPr>
      <w:r>
        <w:t>службы)</w:t>
      </w:r>
    </w:p>
    <w:p w:rsidR="00660C4A" w:rsidRDefault="00660C4A">
      <w:pPr>
        <w:pStyle w:val="ConsPlusNonformat"/>
      </w:pPr>
      <w:r>
        <w:t>__________________________________________________________________</w:t>
      </w:r>
    </w:p>
    <w:p w:rsidR="00660C4A" w:rsidRDefault="00660C4A">
      <w:pPr>
        <w:pStyle w:val="ConsPlusNonformat"/>
      </w:pPr>
      <w:r>
        <w:t xml:space="preserve">    6. Основные вопросы, заданные муниципальному служащему</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7. Предложения, высказанные муниципальным служащим 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8. Оценка по результатам очередной аттестации 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(соответствует замещаемой должности муниципальной службы;</w:t>
      </w:r>
    </w:p>
    <w:p w:rsidR="00660C4A" w:rsidRDefault="00660C4A">
      <w:pPr>
        <w:pStyle w:val="ConsPlusNonformat"/>
      </w:pPr>
      <w:r>
        <w:t xml:space="preserve">   не соответствует замещаемой должности муниципальной службы)</w:t>
      </w:r>
    </w:p>
    <w:p w:rsidR="00660C4A" w:rsidRDefault="00660C4A">
      <w:pPr>
        <w:pStyle w:val="ConsPlusNonformat"/>
      </w:pPr>
      <w:r>
        <w:t xml:space="preserve">    9.  Рекомендации аттестационной комиссии (с указанием мотивов,</w:t>
      </w:r>
    </w:p>
    <w:p w:rsidR="00660C4A" w:rsidRDefault="00660C4A">
      <w:pPr>
        <w:pStyle w:val="ConsPlusNonformat"/>
      </w:pPr>
      <w:r>
        <w:t>по которым они даются) 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10.    Замечания   и   предложения   аттестационной   комиссии</w:t>
      </w:r>
    </w:p>
    <w:p w:rsidR="00660C4A" w:rsidRDefault="00660C4A">
      <w:pPr>
        <w:pStyle w:val="ConsPlusNonformat"/>
      </w:pPr>
      <w:r>
        <w:t>аттестуемому ____________________________________________________</w:t>
      </w:r>
    </w:p>
    <w:p w:rsidR="00660C4A" w:rsidRDefault="00660C4A">
      <w:pPr>
        <w:pStyle w:val="ConsPlusNonformat"/>
      </w:pPr>
      <w:r>
        <w:t xml:space="preserve">    11. Состав аттестационной комиссии 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__________________________________________________________________</w:t>
      </w:r>
    </w:p>
    <w:p w:rsidR="00660C4A" w:rsidRDefault="00660C4A">
      <w:pPr>
        <w:pStyle w:val="ConsPlusNonformat"/>
      </w:pPr>
      <w:r>
        <w:t xml:space="preserve">    На     заседании     присутствовало     ____________    членов</w:t>
      </w:r>
    </w:p>
    <w:p w:rsidR="00660C4A" w:rsidRDefault="00660C4A">
      <w:pPr>
        <w:pStyle w:val="ConsPlusNonformat"/>
      </w:pPr>
      <w:r>
        <w:t>аттестационной комиссии.</w:t>
      </w:r>
    </w:p>
    <w:p w:rsidR="00660C4A" w:rsidRDefault="00660C4A">
      <w:pPr>
        <w:pStyle w:val="ConsPlusNonformat"/>
      </w:pPr>
      <w:r>
        <w:t xml:space="preserve">    Количество голосов за _________, против __________.</w:t>
      </w:r>
    </w:p>
    <w:p w:rsidR="00660C4A" w:rsidRDefault="00660C4A">
      <w:pPr>
        <w:pStyle w:val="ConsPlusNonformat"/>
      </w:pPr>
    </w:p>
    <w:p w:rsidR="00660C4A" w:rsidRDefault="00660C4A">
      <w:pPr>
        <w:pStyle w:val="ConsPlusNonformat"/>
      </w:pPr>
      <w:r>
        <w:t>Председатель</w:t>
      </w:r>
    </w:p>
    <w:p w:rsidR="00660C4A" w:rsidRDefault="00660C4A">
      <w:pPr>
        <w:pStyle w:val="ConsPlusNonformat"/>
      </w:pPr>
      <w:r>
        <w:t>аттестационной комиссии       _____________ _____________________</w:t>
      </w:r>
    </w:p>
    <w:p w:rsidR="00660C4A" w:rsidRDefault="00660C4A">
      <w:pPr>
        <w:pStyle w:val="ConsPlusNonformat"/>
      </w:pPr>
      <w:r>
        <w:t xml:space="preserve">                                (подпись)   (расшифровка подписи)</w:t>
      </w:r>
    </w:p>
    <w:p w:rsidR="00660C4A" w:rsidRDefault="00660C4A">
      <w:pPr>
        <w:pStyle w:val="ConsPlusNonformat"/>
      </w:pPr>
    </w:p>
    <w:p w:rsidR="00660C4A" w:rsidRDefault="00660C4A">
      <w:pPr>
        <w:pStyle w:val="ConsPlusNonformat"/>
      </w:pPr>
      <w:r>
        <w:t>Заместитель председателя</w:t>
      </w:r>
    </w:p>
    <w:p w:rsidR="00660C4A" w:rsidRDefault="00660C4A">
      <w:pPr>
        <w:pStyle w:val="ConsPlusNonformat"/>
      </w:pPr>
      <w:r>
        <w:t>аттестационной комиссии       _____________ _____________________</w:t>
      </w:r>
    </w:p>
    <w:p w:rsidR="00660C4A" w:rsidRDefault="00660C4A">
      <w:pPr>
        <w:pStyle w:val="ConsPlusNonformat"/>
      </w:pPr>
      <w:r>
        <w:t xml:space="preserve">                                (подпись)   (расшифровка подписи)</w:t>
      </w:r>
    </w:p>
    <w:p w:rsidR="00660C4A" w:rsidRDefault="00660C4A">
      <w:pPr>
        <w:pStyle w:val="ConsPlusNonformat"/>
      </w:pPr>
    </w:p>
    <w:p w:rsidR="00660C4A" w:rsidRDefault="00660C4A">
      <w:pPr>
        <w:pStyle w:val="ConsPlusNonformat"/>
      </w:pPr>
      <w:r>
        <w:t>Секретарь аттестационной</w:t>
      </w:r>
    </w:p>
    <w:p w:rsidR="00660C4A" w:rsidRDefault="00660C4A">
      <w:pPr>
        <w:pStyle w:val="ConsPlusNonformat"/>
      </w:pPr>
      <w:r>
        <w:t>комиссии                      _____________ ______________________</w:t>
      </w:r>
    </w:p>
    <w:p w:rsidR="00660C4A" w:rsidRDefault="00660C4A">
      <w:pPr>
        <w:pStyle w:val="ConsPlusNonformat"/>
      </w:pPr>
      <w:r>
        <w:t xml:space="preserve">                                (подпись)   (расшифровка подписи)</w:t>
      </w:r>
    </w:p>
    <w:p w:rsidR="00660C4A" w:rsidRDefault="00660C4A">
      <w:pPr>
        <w:pStyle w:val="ConsPlusNonformat"/>
      </w:pPr>
    </w:p>
    <w:p w:rsidR="00660C4A" w:rsidRDefault="00660C4A">
      <w:pPr>
        <w:pStyle w:val="ConsPlusNonformat"/>
      </w:pPr>
      <w:r>
        <w:t>Члены аттестационной</w:t>
      </w:r>
    </w:p>
    <w:p w:rsidR="00660C4A" w:rsidRDefault="00660C4A">
      <w:pPr>
        <w:pStyle w:val="ConsPlusNonformat"/>
      </w:pPr>
      <w:r>
        <w:t>комиссии                      _____________ ______________________</w:t>
      </w:r>
    </w:p>
    <w:p w:rsidR="00660C4A" w:rsidRDefault="00660C4A">
      <w:pPr>
        <w:pStyle w:val="ConsPlusNonformat"/>
      </w:pPr>
      <w:r>
        <w:t xml:space="preserve">                                (подпись)   (расшифровка подписи)</w:t>
      </w:r>
    </w:p>
    <w:p w:rsidR="00660C4A" w:rsidRDefault="00660C4A">
      <w:pPr>
        <w:pStyle w:val="ConsPlusNonformat"/>
      </w:pPr>
    </w:p>
    <w:p w:rsidR="00660C4A" w:rsidRDefault="00660C4A">
      <w:pPr>
        <w:pStyle w:val="ConsPlusNonformat"/>
      </w:pPr>
      <w:r>
        <w:t xml:space="preserve">                              _____________ ______________________</w:t>
      </w:r>
    </w:p>
    <w:p w:rsidR="00660C4A" w:rsidRDefault="00660C4A">
      <w:pPr>
        <w:pStyle w:val="ConsPlusNonformat"/>
      </w:pPr>
      <w:r>
        <w:t xml:space="preserve">                                (подпись)   (расшифровка подписи)</w:t>
      </w:r>
    </w:p>
    <w:p w:rsidR="00660C4A" w:rsidRDefault="00660C4A">
      <w:pPr>
        <w:pStyle w:val="ConsPlusNonformat"/>
      </w:pPr>
    </w:p>
    <w:p w:rsidR="00660C4A" w:rsidRDefault="00660C4A">
      <w:pPr>
        <w:pStyle w:val="ConsPlusNonformat"/>
      </w:pPr>
      <w:r>
        <w:t xml:space="preserve">                              _____________ ______________________</w:t>
      </w:r>
    </w:p>
    <w:p w:rsidR="00660C4A" w:rsidRDefault="00660C4A">
      <w:pPr>
        <w:pStyle w:val="ConsPlusNonformat"/>
      </w:pPr>
      <w:r>
        <w:t xml:space="preserve">                                (подпись)   (расшифровка подписи)</w:t>
      </w:r>
    </w:p>
    <w:p w:rsidR="00660C4A" w:rsidRDefault="00660C4A">
      <w:pPr>
        <w:pStyle w:val="ConsPlusNonformat"/>
      </w:pPr>
    </w:p>
    <w:p w:rsidR="00660C4A" w:rsidRDefault="00660C4A">
      <w:pPr>
        <w:pStyle w:val="ConsPlusNonformat"/>
      </w:pPr>
      <w:r>
        <w:t>Дата проведения аттестации</w:t>
      </w:r>
    </w:p>
    <w:p w:rsidR="00660C4A" w:rsidRDefault="00660C4A">
      <w:pPr>
        <w:pStyle w:val="ConsPlusNonformat"/>
      </w:pPr>
      <w:r>
        <w:t>__________________________</w:t>
      </w:r>
    </w:p>
    <w:p w:rsidR="00660C4A" w:rsidRDefault="00660C4A">
      <w:pPr>
        <w:pStyle w:val="ConsPlusNonformat"/>
      </w:pPr>
    </w:p>
    <w:p w:rsidR="00660C4A" w:rsidRDefault="00660C4A">
      <w:pPr>
        <w:pStyle w:val="ConsPlusNonformat"/>
      </w:pPr>
      <w:r>
        <w:t>С аттестационным листом ознакомился ______________________________</w:t>
      </w:r>
    </w:p>
    <w:p w:rsidR="00660C4A" w:rsidRDefault="00660C4A">
      <w:pPr>
        <w:pStyle w:val="ConsPlusNonformat"/>
      </w:pPr>
      <w:r>
        <w:t xml:space="preserve">                                       (подпись муниципального</w:t>
      </w:r>
    </w:p>
    <w:p w:rsidR="00660C4A" w:rsidRDefault="00660C4A">
      <w:pPr>
        <w:pStyle w:val="ConsPlusNonformat"/>
      </w:pPr>
      <w:r>
        <w:t xml:space="preserve">                                          служащего и дата)</w:t>
      </w:r>
    </w:p>
    <w:p w:rsidR="00660C4A" w:rsidRDefault="00660C4A">
      <w:pPr>
        <w:pStyle w:val="ConsPlusNonformat"/>
      </w:pPr>
    </w:p>
    <w:p w:rsidR="00660C4A" w:rsidRDefault="00660C4A">
      <w:pPr>
        <w:pStyle w:val="ConsPlusNonformat"/>
      </w:pPr>
      <w:r>
        <w:t xml:space="preserve">    М.П.</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right"/>
        <w:outlineLvl w:val="0"/>
        <w:rPr>
          <w:rFonts w:cs="Calibri"/>
        </w:rPr>
      </w:pPr>
      <w:r>
        <w:rPr>
          <w:rFonts w:cs="Calibri"/>
        </w:rPr>
        <w:t>Приложение 5</w:t>
      </w:r>
    </w:p>
    <w:p w:rsidR="00660C4A" w:rsidRDefault="00660C4A">
      <w:pPr>
        <w:widowControl w:val="0"/>
        <w:autoSpaceDE w:val="0"/>
        <w:autoSpaceDN w:val="0"/>
        <w:adjustRightInd w:val="0"/>
        <w:spacing w:after="0" w:line="240" w:lineRule="auto"/>
        <w:jc w:val="right"/>
        <w:rPr>
          <w:rFonts w:cs="Calibri"/>
        </w:rPr>
      </w:pPr>
      <w:r>
        <w:rPr>
          <w:rFonts w:cs="Calibri"/>
        </w:rPr>
        <w:t>к Закону</w:t>
      </w:r>
    </w:p>
    <w:p w:rsidR="00660C4A" w:rsidRDefault="00660C4A">
      <w:pPr>
        <w:widowControl w:val="0"/>
        <w:autoSpaceDE w:val="0"/>
        <w:autoSpaceDN w:val="0"/>
        <w:adjustRightInd w:val="0"/>
        <w:spacing w:after="0" w:line="240" w:lineRule="auto"/>
        <w:jc w:val="right"/>
        <w:rPr>
          <w:rFonts w:cs="Calibri"/>
        </w:rPr>
      </w:pPr>
      <w:r>
        <w:rPr>
          <w:rFonts w:cs="Calibri"/>
        </w:rPr>
        <w:t>Республики Коми</w:t>
      </w:r>
    </w:p>
    <w:p w:rsidR="00660C4A" w:rsidRDefault="00660C4A">
      <w:pPr>
        <w:widowControl w:val="0"/>
        <w:autoSpaceDE w:val="0"/>
        <w:autoSpaceDN w:val="0"/>
        <w:adjustRightInd w:val="0"/>
        <w:spacing w:after="0" w:line="240" w:lineRule="auto"/>
        <w:jc w:val="right"/>
        <w:rPr>
          <w:rFonts w:cs="Calibri"/>
        </w:rPr>
      </w:pPr>
      <w:r>
        <w:rPr>
          <w:rFonts w:cs="Calibri"/>
        </w:rPr>
        <w:t>"О некоторых вопросах</w:t>
      </w:r>
    </w:p>
    <w:p w:rsidR="00660C4A" w:rsidRDefault="00660C4A">
      <w:pPr>
        <w:widowControl w:val="0"/>
        <w:autoSpaceDE w:val="0"/>
        <w:autoSpaceDN w:val="0"/>
        <w:adjustRightInd w:val="0"/>
        <w:spacing w:after="0" w:line="240" w:lineRule="auto"/>
        <w:jc w:val="right"/>
        <w:rPr>
          <w:rFonts w:cs="Calibri"/>
        </w:rPr>
      </w:pPr>
      <w:r>
        <w:rPr>
          <w:rFonts w:cs="Calibri"/>
        </w:rPr>
        <w:t>муниципальной службы</w:t>
      </w:r>
    </w:p>
    <w:p w:rsidR="00660C4A" w:rsidRDefault="00660C4A">
      <w:pPr>
        <w:widowControl w:val="0"/>
        <w:autoSpaceDE w:val="0"/>
        <w:autoSpaceDN w:val="0"/>
        <w:adjustRightInd w:val="0"/>
        <w:spacing w:after="0" w:line="240" w:lineRule="auto"/>
        <w:jc w:val="right"/>
        <w:rPr>
          <w:rFonts w:cs="Calibri"/>
        </w:rPr>
      </w:pPr>
      <w:r>
        <w:rPr>
          <w:rFonts w:cs="Calibri"/>
        </w:rPr>
        <w:t>в Республике Коми"</w:t>
      </w:r>
    </w:p>
    <w:p w:rsidR="00660C4A" w:rsidRDefault="00660C4A">
      <w:pPr>
        <w:widowControl w:val="0"/>
        <w:autoSpaceDE w:val="0"/>
        <w:autoSpaceDN w:val="0"/>
        <w:adjustRightInd w:val="0"/>
        <w:spacing w:after="0" w:line="240" w:lineRule="auto"/>
        <w:rPr>
          <w:rFonts w:cs="Calibri"/>
        </w:rPr>
      </w:pPr>
    </w:p>
    <w:p w:rsidR="00660C4A" w:rsidRDefault="00660C4A">
      <w:pPr>
        <w:widowControl w:val="0"/>
        <w:autoSpaceDE w:val="0"/>
        <w:autoSpaceDN w:val="0"/>
        <w:adjustRightInd w:val="0"/>
        <w:spacing w:after="0" w:line="240" w:lineRule="auto"/>
        <w:jc w:val="center"/>
        <w:rPr>
          <w:rFonts w:cs="Calibri"/>
          <w:b/>
          <w:bCs/>
        </w:rPr>
      </w:pPr>
      <w:bookmarkStart w:id="27" w:name="Par1347"/>
      <w:bookmarkEnd w:id="27"/>
      <w:r>
        <w:rPr>
          <w:rFonts w:cs="Calibri"/>
          <w:b/>
          <w:bCs/>
        </w:rPr>
        <w:t>ПОЛОЖЕНИЕ</w:t>
      </w:r>
    </w:p>
    <w:p w:rsidR="00660C4A" w:rsidRDefault="00660C4A">
      <w:pPr>
        <w:widowControl w:val="0"/>
        <w:autoSpaceDE w:val="0"/>
        <w:autoSpaceDN w:val="0"/>
        <w:adjustRightInd w:val="0"/>
        <w:spacing w:after="0" w:line="240" w:lineRule="auto"/>
        <w:jc w:val="center"/>
        <w:rPr>
          <w:rFonts w:cs="Calibri"/>
          <w:b/>
          <w:bCs/>
        </w:rPr>
      </w:pPr>
      <w:r>
        <w:rPr>
          <w:rFonts w:cs="Calibri"/>
          <w:b/>
          <w:bCs/>
        </w:rPr>
        <w:t>О ПОРЯДКЕ ПРИСВОЕНИЯ И СОХРАНЕНИЯ КЛАССНЫХ ЧИНОВ</w:t>
      </w:r>
    </w:p>
    <w:p w:rsidR="00660C4A" w:rsidRDefault="00660C4A">
      <w:pPr>
        <w:widowControl w:val="0"/>
        <w:autoSpaceDE w:val="0"/>
        <w:autoSpaceDN w:val="0"/>
        <w:adjustRightInd w:val="0"/>
        <w:spacing w:after="0" w:line="240" w:lineRule="auto"/>
        <w:jc w:val="center"/>
        <w:rPr>
          <w:rFonts w:cs="Calibri"/>
          <w:b/>
          <w:bCs/>
        </w:rPr>
      </w:pPr>
      <w:r>
        <w:rPr>
          <w:rFonts w:cs="Calibri"/>
          <w:b/>
          <w:bCs/>
        </w:rPr>
        <w:t>МУНИЦИПАЛЬНЫМ СЛУЖАЩИМ, ЗАМЕЩАЮЩИМ ДОЛЖНОСТИ</w:t>
      </w:r>
    </w:p>
    <w:p w:rsidR="00660C4A" w:rsidRDefault="00660C4A">
      <w:pPr>
        <w:widowControl w:val="0"/>
        <w:autoSpaceDE w:val="0"/>
        <w:autoSpaceDN w:val="0"/>
        <w:adjustRightInd w:val="0"/>
        <w:spacing w:after="0" w:line="240" w:lineRule="auto"/>
        <w:jc w:val="center"/>
        <w:rPr>
          <w:rFonts w:cs="Calibri"/>
          <w:b/>
          <w:bCs/>
        </w:rPr>
      </w:pPr>
      <w:r>
        <w:rPr>
          <w:rFonts w:cs="Calibri"/>
          <w:b/>
          <w:bCs/>
        </w:rPr>
        <w:t>МУНИЦИПАЛЬНОЙ СЛУЖБЫ В РЕСПУБЛИКЕ КОМИ</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jc w:val="center"/>
        <w:rPr>
          <w:rFonts w:cs="Calibri"/>
        </w:rPr>
      </w:pPr>
      <w:r>
        <w:rPr>
          <w:rFonts w:cs="Calibri"/>
        </w:rPr>
        <w:t xml:space="preserve">(введено </w:t>
      </w:r>
      <w:hyperlink r:id="rId119" w:history="1">
        <w:r>
          <w:rPr>
            <w:rFonts w:cs="Calibri"/>
            <w:color w:val="0000FF"/>
          </w:rPr>
          <w:t>Законом</w:t>
        </w:r>
      </w:hyperlink>
      <w:r>
        <w:rPr>
          <w:rFonts w:cs="Calibri"/>
        </w:rPr>
        <w:t xml:space="preserve"> РК от 29.05.2009 N 47-РЗ;</w:t>
      </w:r>
    </w:p>
    <w:p w:rsidR="00660C4A" w:rsidRDefault="00660C4A">
      <w:pPr>
        <w:widowControl w:val="0"/>
        <w:autoSpaceDE w:val="0"/>
        <w:autoSpaceDN w:val="0"/>
        <w:adjustRightInd w:val="0"/>
        <w:spacing w:after="0" w:line="240" w:lineRule="auto"/>
        <w:jc w:val="center"/>
        <w:rPr>
          <w:rFonts w:cs="Calibri"/>
        </w:rPr>
      </w:pPr>
      <w:r>
        <w:rPr>
          <w:rFonts w:cs="Calibri"/>
        </w:rPr>
        <w:t xml:space="preserve">в ред. Законов РК от 29.03.2010 </w:t>
      </w:r>
      <w:hyperlink r:id="rId120" w:history="1">
        <w:r>
          <w:rPr>
            <w:rFonts w:cs="Calibri"/>
            <w:color w:val="0000FF"/>
          </w:rPr>
          <w:t>N 17-РЗ</w:t>
        </w:r>
      </w:hyperlink>
      <w:r>
        <w:rPr>
          <w:rFonts w:cs="Calibri"/>
        </w:rPr>
        <w:t>,</w:t>
      </w:r>
    </w:p>
    <w:p w:rsidR="00660C4A" w:rsidRDefault="00660C4A">
      <w:pPr>
        <w:widowControl w:val="0"/>
        <w:autoSpaceDE w:val="0"/>
        <w:autoSpaceDN w:val="0"/>
        <w:adjustRightInd w:val="0"/>
        <w:spacing w:after="0" w:line="240" w:lineRule="auto"/>
        <w:jc w:val="center"/>
        <w:rPr>
          <w:rFonts w:cs="Calibri"/>
        </w:rPr>
      </w:pPr>
      <w:r>
        <w:rPr>
          <w:rFonts w:cs="Calibri"/>
        </w:rPr>
        <w:t xml:space="preserve">от 26.09.2012 </w:t>
      </w:r>
      <w:hyperlink r:id="rId121" w:history="1">
        <w:r>
          <w:rPr>
            <w:rFonts w:cs="Calibri"/>
            <w:color w:val="0000FF"/>
          </w:rPr>
          <w:t>N 83-РЗ</w:t>
        </w:r>
      </w:hyperlink>
      <w:r>
        <w:rPr>
          <w:rFonts w:cs="Calibri"/>
        </w:rPr>
        <w:t>)</w:t>
      </w:r>
    </w:p>
    <w:p w:rsidR="00660C4A" w:rsidRDefault="00660C4A">
      <w:pPr>
        <w:widowControl w:val="0"/>
        <w:autoSpaceDE w:val="0"/>
        <w:autoSpaceDN w:val="0"/>
        <w:adjustRightInd w:val="0"/>
        <w:spacing w:after="0" w:line="240" w:lineRule="auto"/>
        <w:jc w:val="center"/>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Настоящим Положением в соответствии со </w:t>
      </w:r>
      <w:hyperlink r:id="rId122" w:history="1">
        <w:r>
          <w:rPr>
            <w:rFonts w:cs="Calibri"/>
            <w:color w:val="0000FF"/>
          </w:rPr>
          <w:t>статьей 9(1)</w:t>
        </w:r>
      </w:hyperlink>
      <w:r>
        <w:rPr>
          <w:rFonts w:cs="Calibri"/>
        </w:rPr>
        <w:t xml:space="preserve"> Федерального закона "О муниципальной службе в Российской Федерации" и </w:t>
      </w:r>
      <w:hyperlink w:anchor="Par81" w:history="1">
        <w:r>
          <w:rPr>
            <w:rFonts w:cs="Calibri"/>
            <w:color w:val="0000FF"/>
          </w:rPr>
          <w:t>статьей 4(1)</w:t>
        </w:r>
      </w:hyperlink>
      <w:r>
        <w:rPr>
          <w:rFonts w:cs="Calibri"/>
        </w:rPr>
        <w:t xml:space="preserve"> Закона Республики Коми "О некоторых вопросах муниципальной службы в Республике Коми" определяется порядок присвоения и сохранения классных чинов муниципальным служащим, замещающим должности муниципальной службы в Республике Коми (далее - муниципальные служащие).</w:t>
      </w:r>
    </w:p>
    <w:p w:rsidR="00660C4A" w:rsidRDefault="00660C4A">
      <w:pPr>
        <w:widowControl w:val="0"/>
        <w:autoSpaceDE w:val="0"/>
        <w:autoSpaceDN w:val="0"/>
        <w:adjustRightInd w:val="0"/>
        <w:spacing w:after="0" w:line="240" w:lineRule="auto"/>
        <w:ind w:firstLine="540"/>
        <w:jc w:val="both"/>
        <w:rPr>
          <w:rFonts w:cs="Calibri"/>
        </w:rPr>
      </w:pPr>
      <w:r>
        <w:rPr>
          <w:rFonts w:cs="Calibri"/>
        </w:rPr>
        <w:t>2. Старшинство классных чинов муниципальной службы (далее - классные чины) определяется следующей последовательностью:</w:t>
      </w:r>
    </w:p>
    <w:p w:rsidR="00660C4A" w:rsidRDefault="00660C4A">
      <w:pPr>
        <w:widowControl w:val="0"/>
        <w:autoSpaceDE w:val="0"/>
        <w:autoSpaceDN w:val="0"/>
        <w:adjustRightInd w:val="0"/>
        <w:spacing w:after="0" w:line="240" w:lineRule="auto"/>
        <w:jc w:val="both"/>
        <w:rPr>
          <w:rFonts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640"/>
      </w:tblGrid>
      <w:tr w:rsidR="00660C4A">
        <w:tblPrEx>
          <w:tblCellMar>
            <w:top w:w="0" w:type="dxa"/>
            <w:bottom w:w="0" w:type="dxa"/>
          </w:tblCellMar>
        </w:tblPrEx>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Классные чины                 </w:t>
            </w:r>
          </w:p>
        </w:tc>
        <w:tc>
          <w:tcPr>
            <w:tcW w:w="2640" w:type="dxa"/>
            <w:tcBorders>
              <w:top w:val="single" w:sz="4" w:space="0" w:color="auto"/>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Группы должностей  </w:t>
            </w:r>
            <w:r w:rsidRPr="00845370">
              <w:rPr>
                <w:rFonts w:ascii="Courier New" w:hAnsi="Courier New" w:cs="Courier New"/>
                <w:sz w:val="20"/>
                <w:szCs w:val="20"/>
              </w:rPr>
              <w:br/>
              <w:t>муниципальной службы</w:t>
            </w:r>
          </w:p>
        </w:tc>
      </w:tr>
      <w:tr w:rsidR="00660C4A">
        <w:tblPrEx>
          <w:tblCellMar>
            <w:top w:w="0" w:type="dxa"/>
            <w:bottom w:w="0" w:type="dxa"/>
          </w:tblCellMar>
        </w:tblPrEx>
        <w:trPr>
          <w:tblCellSpacing w:w="5" w:type="nil"/>
        </w:trPr>
        <w:tc>
          <w:tcPr>
            <w:tcW w:w="588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1                       </w:t>
            </w:r>
          </w:p>
        </w:tc>
        <w:tc>
          <w:tcPr>
            <w:tcW w:w="264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2          </w:t>
            </w:r>
          </w:p>
        </w:tc>
      </w:tr>
      <w:tr w:rsidR="00660C4A">
        <w:tblPrEx>
          <w:tblCellMar>
            <w:top w:w="0" w:type="dxa"/>
            <w:bottom w:w="0" w:type="dxa"/>
          </w:tblCellMar>
        </w:tblPrEx>
        <w:trPr>
          <w:trHeight w:val="600"/>
          <w:tblCellSpacing w:w="5" w:type="nil"/>
        </w:trPr>
        <w:tc>
          <w:tcPr>
            <w:tcW w:w="588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Секретарь муниципальной службы 3 класса        </w:t>
            </w:r>
            <w:r w:rsidRPr="00845370">
              <w:rPr>
                <w:rFonts w:ascii="Courier New" w:hAnsi="Courier New" w:cs="Courier New"/>
                <w:sz w:val="20"/>
                <w:szCs w:val="20"/>
              </w:rPr>
              <w:br/>
              <w:t xml:space="preserve">Секретарь муниципальной службы 2 класса        </w:t>
            </w:r>
            <w:r w:rsidRPr="00845370">
              <w:rPr>
                <w:rFonts w:ascii="Courier New" w:hAnsi="Courier New" w:cs="Courier New"/>
                <w:sz w:val="20"/>
                <w:szCs w:val="20"/>
              </w:rPr>
              <w:br/>
              <w:t xml:space="preserve">Секретарь муниципальной службы 1 класса        </w:t>
            </w:r>
          </w:p>
        </w:tc>
        <w:tc>
          <w:tcPr>
            <w:tcW w:w="264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младшая группа   </w:t>
            </w:r>
          </w:p>
        </w:tc>
      </w:tr>
      <w:tr w:rsidR="00660C4A">
        <w:tblPrEx>
          <w:tblCellMar>
            <w:top w:w="0" w:type="dxa"/>
            <w:bottom w:w="0" w:type="dxa"/>
          </w:tblCellMar>
        </w:tblPrEx>
        <w:trPr>
          <w:trHeight w:val="600"/>
          <w:tblCellSpacing w:w="5" w:type="nil"/>
        </w:trPr>
        <w:tc>
          <w:tcPr>
            <w:tcW w:w="588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Референт муниципальной службы 3 класса         </w:t>
            </w:r>
            <w:r w:rsidRPr="00845370">
              <w:rPr>
                <w:rFonts w:ascii="Courier New" w:hAnsi="Courier New" w:cs="Courier New"/>
                <w:sz w:val="20"/>
                <w:szCs w:val="20"/>
              </w:rPr>
              <w:br/>
              <w:t xml:space="preserve">Референт муниципальной службы 2 класса         </w:t>
            </w:r>
            <w:r w:rsidRPr="00845370">
              <w:rPr>
                <w:rFonts w:ascii="Courier New" w:hAnsi="Courier New" w:cs="Courier New"/>
                <w:sz w:val="20"/>
                <w:szCs w:val="20"/>
              </w:rPr>
              <w:br/>
              <w:t xml:space="preserve">Референт муниципальной службы 1 класса         </w:t>
            </w:r>
          </w:p>
        </w:tc>
        <w:tc>
          <w:tcPr>
            <w:tcW w:w="264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старшая группа   </w:t>
            </w:r>
          </w:p>
        </w:tc>
      </w:tr>
      <w:tr w:rsidR="00660C4A">
        <w:tblPrEx>
          <w:tblCellMar>
            <w:top w:w="0" w:type="dxa"/>
            <w:bottom w:w="0" w:type="dxa"/>
          </w:tblCellMar>
        </w:tblPrEx>
        <w:trPr>
          <w:trHeight w:val="600"/>
          <w:tblCellSpacing w:w="5" w:type="nil"/>
        </w:trPr>
        <w:tc>
          <w:tcPr>
            <w:tcW w:w="588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Советник муниципальной службы 3 класса         </w:t>
            </w:r>
            <w:r w:rsidRPr="00845370">
              <w:rPr>
                <w:rFonts w:ascii="Courier New" w:hAnsi="Courier New" w:cs="Courier New"/>
                <w:sz w:val="20"/>
                <w:szCs w:val="20"/>
              </w:rPr>
              <w:br/>
              <w:t xml:space="preserve">Советник муниципальной службы 2 класса         </w:t>
            </w:r>
            <w:r w:rsidRPr="00845370">
              <w:rPr>
                <w:rFonts w:ascii="Courier New" w:hAnsi="Courier New" w:cs="Courier New"/>
                <w:sz w:val="20"/>
                <w:szCs w:val="20"/>
              </w:rPr>
              <w:br/>
              <w:t xml:space="preserve">Советник муниципальной службы 1 класса         </w:t>
            </w:r>
          </w:p>
        </w:tc>
        <w:tc>
          <w:tcPr>
            <w:tcW w:w="264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ведущая группа   </w:t>
            </w:r>
          </w:p>
        </w:tc>
      </w:tr>
      <w:tr w:rsidR="00660C4A">
        <w:tblPrEx>
          <w:tblCellMar>
            <w:top w:w="0" w:type="dxa"/>
            <w:bottom w:w="0" w:type="dxa"/>
          </w:tblCellMar>
        </w:tblPrEx>
        <w:trPr>
          <w:trHeight w:val="600"/>
          <w:tblCellSpacing w:w="5" w:type="nil"/>
        </w:trPr>
        <w:tc>
          <w:tcPr>
            <w:tcW w:w="588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Муниципальный советник 3 класса                </w:t>
            </w:r>
            <w:r w:rsidRPr="00845370">
              <w:rPr>
                <w:rFonts w:ascii="Courier New" w:hAnsi="Courier New" w:cs="Courier New"/>
                <w:sz w:val="20"/>
                <w:szCs w:val="20"/>
              </w:rPr>
              <w:br/>
              <w:t xml:space="preserve">Муниципальный советник 2 класса                </w:t>
            </w:r>
            <w:r w:rsidRPr="00845370">
              <w:rPr>
                <w:rFonts w:ascii="Courier New" w:hAnsi="Courier New" w:cs="Courier New"/>
                <w:sz w:val="20"/>
                <w:szCs w:val="20"/>
              </w:rPr>
              <w:br/>
              <w:t xml:space="preserve">Муниципальный советник 1 класса                </w:t>
            </w:r>
          </w:p>
        </w:tc>
        <w:tc>
          <w:tcPr>
            <w:tcW w:w="264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главная группа   </w:t>
            </w:r>
          </w:p>
        </w:tc>
      </w:tr>
      <w:tr w:rsidR="00660C4A">
        <w:tblPrEx>
          <w:tblCellMar>
            <w:top w:w="0" w:type="dxa"/>
            <w:bottom w:w="0" w:type="dxa"/>
          </w:tblCellMar>
        </w:tblPrEx>
        <w:trPr>
          <w:trHeight w:val="600"/>
          <w:tblCellSpacing w:w="5" w:type="nil"/>
        </w:trPr>
        <w:tc>
          <w:tcPr>
            <w:tcW w:w="588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Действительный муниципальный советник 3 класса </w:t>
            </w:r>
            <w:r w:rsidRPr="00845370">
              <w:rPr>
                <w:rFonts w:ascii="Courier New" w:hAnsi="Courier New" w:cs="Courier New"/>
                <w:sz w:val="20"/>
                <w:szCs w:val="20"/>
              </w:rPr>
              <w:br/>
              <w:t xml:space="preserve">Действительный муниципальный советник 2 класса </w:t>
            </w:r>
            <w:r w:rsidRPr="00845370">
              <w:rPr>
                <w:rFonts w:ascii="Courier New" w:hAnsi="Courier New" w:cs="Courier New"/>
                <w:sz w:val="20"/>
                <w:szCs w:val="20"/>
              </w:rPr>
              <w:br/>
              <w:t xml:space="preserve">Действительный муниципальный советник 1 класса </w:t>
            </w:r>
          </w:p>
        </w:tc>
        <w:tc>
          <w:tcPr>
            <w:tcW w:w="2640" w:type="dxa"/>
            <w:tcBorders>
              <w:left w:val="single" w:sz="4" w:space="0" w:color="auto"/>
              <w:bottom w:val="single" w:sz="4" w:space="0" w:color="auto"/>
              <w:right w:val="single" w:sz="4" w:space="0" w:color="auto"/>
            </w:tcBorders>
          </w:tcPr>
          <w:p w:rsidR="00660C4A" w:rsidRPr="00845370" w:rsidRDefault="00660C4A">
            <w:pPr>
              <w:pStyle w:val="ConsPlusCell"/>
              <w:rPr>
                <w:rFonts w:ascii="Courier New" w:hAnsi="Courier New" w:cs="Courier New"/>
                <w:sz w:val="20"/>
                <w:szCs w:val="20"/>
              </w:rPr>
            </w:pPr>
            <w:r w:rsidRPr="00845370">
              <w:rPr>
                <w:rFonts w:ascii="Courier New" w:hAnsi="Courier New" w:cs="Courier New"/>
                <w:sz w:val="20"/>
                <w:szCs w:val="20"/>
              </w:rPr>
              <w:t xml:space="preserve">   высшая группа    </w:t>
            </w:r>
          </w:p>
        </w:tc>
      </w:tr>
    </w:tbl>
    <w:p w:rsidR="00660C4A" w:rsidRDefault="00660C4A">
      <w:pPr>
        <w:widowControl w:val="0"/>
        <w:autoSpaceDE w:val="0"/>
        <w:autoSpaceDN w:val="0"/>
        <w:adjustRightInd w:val="0"/>
        <w:spacing w:after="0" w:line="240" w:lineRule="auto"/>
        <w:rPr>
          <w:rFonts w:cs="Calibri"/>
        </w:rPr>
      </w:pP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3. Классные чины присваиваются муниципальным служащим персонально, с соблюдением </w:t>
      </w:r>
      <w:r>
        <w:rPr>
          <w:rFonts w:cs="Calibri"/>
        </w:rPr>
        <w:lastRenderedPageBreak/>
        <w:t>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w:t>
      </w:r>
    </w:p>
    <w:p w:rsidR="00660C4A" w:rsidRDefault="00660C4A">
      <w:pPr>
        <w:widowControl w:val="0"/>
        <w:autoSpaceDE w:val="0"/>
        <w:autoSpaceDN w:val="0"/>
        <w:adjustRightInd w:val="0"/>
        <w:spacing w:after="0" w:line="240" w:lineRule="auto"/>
        <w:jc w:val="both"/>
        <w:rPr>
          <w:rFonts w:cs="Calibri"/>
        </w:rPr>
      </w:pPr>
      <w:r>
        <w:rPr>
          <w:rFonts w:cs="Calibri"/>
        </w:rPr>
        <w:t xml:space="preserve">(в ред. </w:t>
      </w:r>
      <w:hyperlink r:id="rId123"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4. Классный чин может быть первым или очередным.</w:t>
      </w:r>
    </w:p>
    <w:p w:rsidR="00660C4A" w:rsidRDefault="00660C4A">
      <w:pPr>
        <w:widowControl w:val="0"/>
        <w:autoSpaceDE w:val="0"/>
        <w:autoSpaceDN w:val="0"/>
        <w:adjustRightInd w:val="0"/>
        <w:spacing w:after="0" w:line="240" w:lineRule="auto"/>
        <w:ind w:firstLine="540"/>
        <w:jc w:val="both"/>
        <w:rPr>
          <w:rFonts w:cs="Calibri"/>
        </w:rPr>
      </w:pPr>
      <w:r>
        <w:rPr>
          <w:rFonts w:cs="Calibri"/>
        </w:rPr>
        <w:t>Первый классный чин присваивается муниципальному служащему, не имеющему классного чина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bookmarkStart w:id="28" w:name="Par1391"/>
      <w:bookmarkEnd w:id="28"/>
      <w:r>
        <w:rPr>
          <w:rFonts w:cs="Calibri"/>
        </w:rP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1) для младшей группы должностей муниципальной службы - секретарь муниципальной службы 3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2) для старшей группы должностей муниципальной службы - референт муниципальной службы 3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3) для ведущей группы должностей муниципальной службы - советник муниципальной службы 3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4) для главной группы должностей муниципальной службы - муниципальный советник 3 класса;</w:t>
      </w:r>
    </w:p>
    <w:p w:rsidR="00660C4A" w:rsidRDefault="00660C4A">
      <w:pPr>
        <w:widowControl w:val="0"/>
        <w:autoSpaceDE w:val="0"/>
        <w:autoSpaceDN w:val="0"/>
        <w:adjustRightInd w:val="0"/>
        <w:spacing w:after="0" w:line="240" w:lineRule="auto"/>
        <w:ind w:firstLine="540"/>
        <w:jc w:val="both"/>
        <w:rPr>
          <w:rFonts w:cs="Calibri"/>
        </w:rPr>
      </w:pPr>
      <w:r>
        <w:rPr>
          <w:rFonts w:cs="Calibri"/>
        </w:rPr>
        <w:t>5) для высшей группы должностей муниципальной службы - действительный муниципальный советник 3 класса.</w:t>
      </w:r>
    </w:p>
    <w:p w:rsidR="00660C4A" w:rsidRDefault="00660C4A">
      <w:pPr>
        <w:widowControl w:val="0"/>
        <w:autoSpaceDE w:val="0"/>
        <w:autoSpaceDN w:val="0"/>
        <w:adjustRightInd w:val="0"/>
        <w:spacing w:after="0" w:line="240" w:lineRule="auto"/>
        <w:ind w:firstLine="540"/>
        <w:jc w:val="both"/>
        <w:rPr>
          <w:rFonts w:cs="Calibri"/>
        </w:rPr>
      </w:pPr>
      <w:bookmarkStart w:id="29" w:name="Par1397"/>
      <w:bookmarkEnd w:id="29"/>
      <w:r>
        <w:rPr>
          <w:rFonts w:cs="Calibri"/>
        </w:rPr>
        <w:t>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его назначения на эту должность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Муниципальному служащему, имеющему классный чин государственной гражданской службы, классный чин иного вида государственной службы, дипломатический ранг, воинское или специальное звание, может быть присвоен первый классный чин на одну ступень выше первого классного чина, установленного </w:t>
      </w:r>
      <w:hyperlink w:anchor="Par1391" w:history="1">
        <w:r>
          <w:rPr>
            <w:rFonts w:cs="Calibri"/>
            <w:color w:val="0000FF"/>
          </w:rPr>
          <w:t>пунктом 5</w:t>
        </w:r>
      </w:hyperlink>
      <w:r>
        <w:rPr>
          <w:rFonts w:cs="Calibri"/>
        </w:rPr>
        <w:t xml:space="preserve"> настоящего Положения для группы должностей муниципальной службы, к которой относится замещаемая муниципальным служащим должность муниципальной службы, при условии продолжительности пребывания в классном чине государственной гражданской службы, классном чине иного вида государственной службы, дипломатическом ранге, воинском или специальном звании не менее двух лет.</w:t>
      </w:r>
    </w:p>
    <w:p w:rsidR="00660C4A" w:rsidRDefault="00660C4A">
      <w:pPr>
        <w:widowControl w:val="0"/>
        <w:autoSpaceDE w:val="0"/>
        <w:autoSpaceDN w:val="0"/>
        <w:adjustRightInd w:val="0"/>
        <w:spacing w:after="0" w:line="240" w:lineRule="auto"/>
        <w:jc w:val="both"/>
        <w:rPr>
          <w:rFonts w:cs="Calibri"/>
        </w:rPr>
      </w:pPr>
      <w:r>
        <w:rPr>
          <w:rFonts w:cs="Calibri"/>
        </w:rPr>
        <w:t xml:space="preserve">(абзац введен </w:t>
      </w:r>
      <w:hyperlink r:id="rId124" w:history="1">
        <w:r>
          <w:rPr>
            <w:rFonts w:cs="Calibri"/>
            <w:color w:val="0000FF"/>
          </w:rPr>
          <w:t>Законом</w:t>
        </w:r>
      </w:hyperlink>
      <w:r>
        <w:rPr>
          <w:rFonts w:cs="Calibri"/>
        </w:rPr>
        <w:t xml:space="preserve"> РК от 29.03.2010 N 17-РЗ)</w:t>
      </w:r>
    </w:p>
    <w:p w:rsidR="00660C4A" w:rsidRDefault="00660C4A">
      <w:pPr>
        <w:widowControl w:val="0"/>
        <w:autoSpaceDE w:val="0"/>
        <w:autoSpaceDN w:val="0"/>
        <w:adjustRightInd w:val="0"/>
        <w:spacing w:after="0" w:line="240" w:lineRule="auto"/>
        <w:ind w:firstLine="540"/>
        <w:jc w:val="both"/>
        <w:rPr>
          <w:rFonts w:cs="Calibri"/>
        </w:rPr>
      </w:pPr>
      <w:bookmarkStart w:id="30" w:name="Par1400"/>
      <w:bookmarkEnd w:id="30"/>
      <w:r>
        <w:rPr>
          <w:rFonts w:cs="Calibri"/>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Если муниципальный служащий в указанный период назначался на другую должность муниципальной службы, которая относится к той же группе должностей муниципальной службы, что и замещаемая им ранее, очередной классный чин присваивается при соблюдении условий, указанных в </w:t>
      </w:r>
      <w:hyperlink w:anchor="Par1400" w:history="1">
        <w:r>
          <w:rPr>
            <w:rFonts w:cs="Calibri"/>
            <w:color w:val="0000FF"/>
          </w:rPr>
          <w:t>абзаце первом</w:t>
        </w:r>
      </w:hyperlink>
      <w:r>
        <w:rPr>
          <w:rFonts w:cs="Calibri"/>
        </w:rPr>
        <w:t xml:space="preserve"> настоящего пункта, и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bookmarkStart w:id="31" w:name="Par1402"/>
      <w:bookmarkEnd w:id="31"/>
      <w:r>
        <w:rPr>
          <w:rFonts w:cs="Calibri"/>
        </w:rPr>
        <w:t>8. Для прохождения муниципальной службы устанавливаются следующие сроки прохождения муниципальной службы в предыдущем классном чине:</w:t>
      </w:r>
    </w:p>
    <w:p w:rsidR="00660C4A" w:rsidRDefault="00660C4A">
      <w:pPr>
        <w:widowControl w:val="0"/>
        <w:autoSpaceDE w:val="0"/>
        <w:autoSpaceDN w:val="0"/>
        <w:adjustRightInd w:val="0"/>
        <w:spacing w:after="0" w:line="240" w:lineRule="auto"/>
        <w:ind w:firstLine="540"/>
        <w:jc w:val="both"/>
        <w:rPr>
          <w:rFonts w:cs="Calibri"/>
        </w:rPr>
      </w:pPr>
      <w:r>
        <w:rPr>
          <w:rFonts w:cs="Calibri"/>
        </w:rPr>
        <w:t>1) в классных чинах секретаря муниципальной службы 3 и 2 класса, референта муниципальной службы 3 и 2 класса - не менее одного года;</w:t>
      </w:r>
    </w:p>
    <w:p w:rsidR="00660C4A" w:rsidRDefault="00660C4A">
      <w:pPr>
        <w:widowControl w:val="0"/>
        <w:autoSpaceDE w:val="0"/>
        <w:autoSpaceDN w:val="0"/>
        <w:adjustRightInd w:val="0"/>
        <w:spacing w:after="0" w:line="240" w:lineRule="auto"/>
        <w:ind w:firstLine="540"/>
        <w:jc w:val="both"/>
        <w:rPr>
          <w:rFonts w:cs="Calibri"/>
        </w:rPr>
      </w:pPr>
      <w:r>
        <w:rPr>
          <w:rFonts w:cs="Calibri"/>
        </w:rPr>
        <w:lastRenderedPageBreak/>
        <w:t>2) в классных чинах советника муниципальной службы 3 и 2 класса, муниципального советника 3 и 2 класса, действительного муниципального советника 3 и 2 класса - не менее двух лет.</w:t>
      </w:r>
    </w:p>
    <w:p w:rsidR="00660C4A" w:rsidRDefault="00660C4A">
      <w:pPr>
        <w:widowControl w:val="0"/>
        <w:autoSpaceDE w:val="0"/>
        <w:autoSpaceDN w:val="0"/>
        <w:adjustRightInd w:val="0"/>
        <w:spacing w:after="0" w:line="240" w:lineRule="auto"/>
        <w:ind w:firstLine="540"/>
        <w:jc w:val="both"/>
        <w:rPr>
          <w:rFonts w:cs="Calibri"/>
        </w:rPr>
      </w:pPr>
      <w:r>
        <w:rPr>
          <w:rFonts w:cs="Calibri"/>
        </w:rP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10. Срок муниципальной службы в присвоенном классном чине исчисляется со дня присвоения классного чина.</w:t>
      </w:r>
    </w:p>
    <w:p w:rsidR="00660C4A" w:rsidRDefault="00660C4A">
      <w:pPr>
        <w:widowControl w:val="0"/>
        <w:autoSpaceDE w:val="0"/>
        <w:autoSpaceDN w:val="0"/>
        <w:adjustRightInd w:val="0"/>
        <w:spacing w:after="0" w:line="240" w:lineRule="auto"/>
        <w:ind w:firstLine="540"/>
        <w:jc w:val="both"/>
        <w:rPr>
          <w:rFonts w:cs="Calibri"/>
        </w:rPr>
      </w:pPr>
      <w:bookmarkStart w:id="32" w:name="Par1407"/>
      <w:bookmarkEnd w:id="32"/>
      <w:r>
        <w:rPr>
          <w:rFonts w:cs="Calibri"/>
        </w:rPr>
        <w:t xml:space="preserve">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присвоен очередной классный чин, являющийся в соответствии с </w:t>
      </w:r>
      <w:hyperlink w:anchor="Par1391" w:history="1">
        <w:r>
          <w:rPr>
            <w:rFonts w:cs="Calibri"/>
            <w:color w:val="0000FF"/>
          </w:rPr>
          <w:t>пунктом 5</w:t>
        </w:r>
      </w:hyperlink>
      <w:r>
        <w:rPr>
          <w:rFonts w:cs="Calibri"/>
        </w:rP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Очередной классный чин в соответствии с настоящим пунктом присваивается после успешного завершения испытания, установленного при назначении на указанную должность, а если испытание не устанавливалось, то не ранее чем через шесть месяцев после назначения муниципального служащего на эту должность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bookmarkStart w:id="33" w:name="Par1408"/>
      <w:bookmarkEnd w:id="33"/>
      <w:r>
        <w:rPr>
          <w:rFonts w:cs="Calibri"/>
        </w:rPr>
        <w:t>12. В качестве меры поощрения за особые отличия в муниципальной службе очередной классный чин муниципальному служащему может быть присвоен в следующем порядке:</w:t>
      </w:r>
    </w:p>
    <w:p w:rsidR="00660C4A" w:rsidRDefault="00660C4A">
      <w:pPr>
        <w:widowControl w:val="0"/>
        <w:autoSpaceDE w:val="0"/>
        <w:autoSpaceDN w:val="0"/>
        <w:adjustRightInd w:val="0"/>
        <w:spacing w:after="0" w:line="240" w:lineRule="auto"/>
        <w:jc w:val="both"/>
        <w:rPr>
          <w:rFonts w:cs="Calibri"/>
        </w:rPr>
      </w:pPr>
      <w:r>
        <w:rPr>
          <w:rFonts w:cs="Calibri"/>
        </w:rPr>
        <w:t xml:space="preserve">(в ред. </w:t>
      </w:r>
      <w:hyperlink r:id="rId125"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до истечения срока, установленного </w:t>
      </w:r>
      <w:hyperlink w:anchor="Par1402" w:history="1">
        <w:r>
          <w:rPr>
            <w:rFonts w:cs="Calibri"/>
            <w:color w:val="0000FF"/>
          </w:rPr>
          <w:t>пунктом 8</w:t>
        </w:r>
      </w:hyperlink>
      <w:r>
        <w:rPr>
          <w:rFonts w:cs="Calibri"/>
        </w:rPr>
        <w:t xml:space="preserve"> настоящего Положения для прохождения муниципальной службы в предыдущем классном чине, но не ранее чем через шесть месяцев пребывания в предыдущем классном чине, - следующий по старшинству, установленному настоящим Положением, классный чин в пределах группы должностей муниципальной службы, к которой относится замещаемая должность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по истечении срока, установленного </w:t>
      </w:r>
      <w:hyperlink w:anchor="Par1402" w:history="1">
        <w:r>
          <w:rPr>
            <w:rFonts w:cs="Calibri"/>
            <w:color w:val="0000FF"/>
          </w:rPr>
          <w:t>пунктом 8</w:t>
        </w:r>
      </w:hyperlink>
      <w:r>
        <w:rPr>
          <w:rFonts w:cs="Calibri"/>
        </w:rPr>
        <w:t xml:space="preserve"> настоящего Положения для прохождения муниципальной службы в предыдущем классном чине, - следующий по старшинству, установленному настоящим Положением, классный чин либо на ступень выше следующего по старшинству, установленному настоящим Положением, классного чина в пределах группы должностей муниципальной службы, к которой относится замещаемая должность муниципальной службы.</w:t>
      </w:r>
    </w:p>
    <w:p w:rsidR="00660C4A" w:rsidRDefault="00660C4A">
      <w:pPr>
        <w:widowControl w:val="0"/>
        <w:autoSpaceDE w:val="0"/>
        <w:autoSpaceDN w:val="0"/>
        <w:adjustRightInd w:val="0"/>
        <w:spacing w:after="0" w:line="240" w:lineRule="auto"/>
        <w:ind w:firstLine="540"/>
        <w:jc w:val="both"/>
        <w:rPr>
          <w:rFonts w:cs="Calibri"/>
        </w:rPr>
      </w:pPr>
      <w:r>
        <w:rPr>
          <w:rFonts w:cs="Calibri"/>
        </w:rPr>
        <w:t>Очередной классный чин не может быть присвоен в качестве меры поощрения без соблюдения последовательности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rsidR="00660C4A" w:rsidRDefault="00660C4A">
      <w:pPr>
        <w:widowControl w:val="0"/>
        <w:autoSpaceDE w:val="0"/>
        <w:autoSpaceDN w:val="0"/>
        <w:adjustRightInd w:val="0"/>
        <w:spacing w:after="0" w:line="240" w:lineRule="auto"/>
        <w:ind w:firstLine="540"/>
        <w:jc w:val="both"/>
        <w:rPr>
          <w:rFonts w:cs="Calibri"/>
        </w:rPr>
      </w:pPr>
      <w:bookmarkStart w:id="34" w:name="Par1414"/>
      <w:bookmarkEnd w:id="34"/>
      <w:r>
        <w:rPr>
          <w:rFonts w:cs="Calibri"/>
        </w:rPr>
        <w:t>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660C4A" w:rsidRDefault="00660C4A">
      <w:pPr>
        <w:widowControl w:val="0"/>
        <w:autoSpaceDE w:val="0"/>
        <w:autoSpaceDN w:val="0"/>
        <w:adjustRightInd w:val="0"/>
        <w:spacing w:after="0" w:line="240" w:lineRule="auto"/>
        <w:jc w:val="both"/>
        <w:rPr>
          <w:rFonts w:cs="Calibri"/>
        </w:rPr>
      </w:pPr>
      <w:r>
        <w:rPr>
          <w:rFonts w:cs="Calibri"/>
        </w:rPr>
        <w:t xml:space="preserve">(п. 13 в ред. </w:t>
      </w:r>
      <w:hyperlink r:id="rId126"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14. Классные чины муниципальной службы присваиваются муниципальным служащим представителем нанимателя (работодателя).</w:t>
      </w:r>
    </w:p>
    <w:p w:rsidR="00660C4A" w:rsidRDefault="00660C4A">
      <w:pPr>
        <w:widowControl w:val="0"/>
        <w:autoSpaceDE w:val="0"/>
        <w:autoSpaceDN w:val="0"/>
        <w:adjustRightInd w:val="0"/>
        <w:spacing w:after="0" w:line="240" w:lineRule="auto"/>
        <w:jc w:val="both"/>
        <w:rPr>
          <w:rFonts w:cs="Calibri"/>
        </w:rPr>
      </w:pPr>
      <w:r>
        <w:rPr>
          <w:rFonts w:cs="Calibri"/>
        </w:rPr>
        <w:t xml:space="preserve">(п. 14 в ред. </w:t>
      </w:r>
      <w:hyperlink r:id="rId127"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15.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Квалификационный экзамен не проводится при присвоении муниципальным служащим, замещающим должности муниципальной службы в Республике Коми, указанные в настоящем пункте, очередного классного чина в качестве меры поощрения в соответствии с </w:t>
      </w:r>
      <w:hyperlink w:anchor="Par1408" w:history="1">
        <w:r>
          <w:rPr>
            <w:rFonts w:cs="Calibri"/>
            <w:color w:val="0000FF"/>
          </w:rPr>
          <w:t>пунктом 12</w:t>
        </w:r>
      </w:hyperlink>
      <w:r>
        <w:rPr>
          <w:rFonts w:cs="Calibri"/>
        </w:rPr>
        <w:t xml:space="preserve"> настоящего Положения.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15 в ред. </w:t>
      </w:r>
      <w:hyperlink r:id="rId128"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bookmarkStart w:id="35" w:name="Par1424"/>
      <w:bookmarkEnd w:id="35"/>
      <w:r>
        <w:rPr>
          <w:rFonts w:cs="Calibri"/>
        </w:rPr>
        <w:lastRenderedPageBreak/>
        <w:t>16. Процедура присвоения классного чина начинается:</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1) с подачи муниципальным служащим письменного заявления представителю нанимателя (работодателю) о присвоении ему классного чина. Заявление о присвоении классного чина подается муниципальным служащим по истечении сроков и при наличии условий, предусмотренных </w:t>
      </w:r>
      <w:hyperlink w:anchor="Par1397" w:history="1">
        <w:r>
          <w:rPr>
            <w:rFonts w:cs="Calibri"/>
            <w:color w:val="0000FF"/>
          </w:rPr>
          <w:t>пунктами 6</w:t>
        </w:r>
      </w:hyperlink>
      <w:r>
        <w:rPr>
          <w:rFonts w:cs="Calibri"/>
        </w:rPr>
        <w:t xml:space="preserve">, </w:t>
      </w:r>
      <w:hyperlink w:anchor="Par1400" w:history="1">
        <w:r>
          <w:rPr>
            <w:rFonts w:cs="Calibri"/>
            <w:color w:val="0000FF"/>
          </w:rPr>
          <w:t>7</w:t>
        </w:r>
      </w:hyperlink>
      <w:r>
        <w:rPr>
          <w:rFonts w:cs="Calibri"/>
        </w:rPr>
        <w:t xml:space="preserve">, </w:t>
      </w:r>
      <w:hyperlink w:anchor="Par1407" w:history="1">
        <w:r>
          <w:rPr>
            <w:rFonts w:cs="Calibri"/>
            <w:color w:val="0000FF"/>
          </w:rPr>
          <w:t>11</w:t>
        </w:r>
      </w:hyperlink>
      <w:r>
        <w:rPr>
          <w:rFonts w:cs="Calibri"/>
        </w:rPr>
        <w:t xml:space="preserve"> настоящего Положения;</w:t>
      </w:r>
    </w:p>
    <w:p w:rsidR="00660C4A" w:rsidRDefault="00660C4A">
      <w:pPr>
        <w:widowControl w:val="0"/>
        <w:autoSpaceDE w:val="0"/>
        <w:autoSpaceDN w:val="0"/>
        <w:adjustRightInd w:val="0"/>
        <w:spacing w:after="0" w:line="240" w:lineRule="auto"/>
        <w:ind w:firstLine="540"/>
        <w:jc w:val="both"/>
        <w:rPr>
          <w:rFonts w:cs="Calibri"/>
        </w:rPr>
      </w:pPr>
      <w:r>
        <w:rPr>
          <w:rFonts w:cs="Calibri"/>
        </w:rPr>
        <w:t>2) с подачи непосредственным руководителем муниципального служащего ходатайства представителю нанимателя (работодателю) о присвоении муниципальному служащему классного чина в качестве меры поощрения.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16 в ред. </w:t>
      </w:r>
      <w:hyperlink r:id="rId129"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bookmarkStart w:id="36" w:name="Par1429"/>
      <w:bookmarkEnd w:id="36"/>
      <w:r>
        <w:rPr>
          <w:rFonts w:cs="Calibri"/>
        </w:rPr>
        <w:t xml:space="preserve">17. После получения документов, указанных в </w:t>
      </w:r>
      <w:hyperlink w:anchor="Par1424" w:history="1">
        <w:r>
          <w:rPr>
            <w:rFonts w:cs="Calibri"/>
            <w:color w:val="0000FF"/>
          </w:rPr>
          <w:t>пункте 16</w:t>
        </w:r>
      </w:hyperlink>
      <w:r>
        <w:rPr>
          <w:rFonts w:cs="Calibri"/>
        </w:rPr>
        <w:t xml:space="preserve"> настоящего Положения, представитель нанимателя (работодатель) в течение 5 рабочих дней:</w:t>
      </w:r>
    </w:p>
    <w:p w:rsidR="00660C4A" w:rsidRDefault="00660C4A">
      <w:pPr>
        <w:widowControl w:val="0"/>
        <w:autoSpaceDE w:val="0"/>
        <w:autoSpaceDN w:val="0"/>
        <w:adjustRightInd w:val="0"/>
        <w:spacing w:after="0" w:line="240" w:lineRule="auto"/>
        <w:ind w:firstLine="540"/>
        <w:jc w:val="both"/>
        <w:rPr>
          <w:rFonts w:cs="Calibri"/>
        </w:rPr>
      </w:pPr>
      <w:r>
        <w:rPr>
          <w:rFonts w:cs="Calibri"/>
        </w:rPr>
        <w:t>1) принимает решение о проведении квалификационного экзамена и назначает дату его проведения, в случае если настоящим Положением предусмотрено присвоение классного чина после сдачи квалификационного экзамена;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дает поручение о подготовке документов, предусмотренных </w:t>
      </w:r>
      <w:hyperlink w:anchor="Par1434" w:history="1">
        <w:r>
          <w:rPr>
            <w:rFonts w:cs="Calibri"/>
            <w:color w:val="0000FF"/>
          </w:rPr>
          <w:t>пунктом 18</w:t>
        </w:r>
      </w:hyperlink>
      <w:r>
        <w:rPr>
          <w:rFonts w:cs="Calibri"/>
        </w:rPr>
        <w:t xml:space="preserve"> настоящего Положения, в случае если настоящим Положением предусмотрено присвоение классного чина без проведения квалификационного экзамена.</w:t>
      </w:r>
    </w:p>
    <w:p w:rsidR="00660C4A" w:rsidRDefault="00660C4A">
      <w:pPr>
        <w:widowControl w:val="0"/>
        <w:autoSpaceDE w:val="0"/>
        <w:autoSpaceDN w:val="0"/>
        <w:adjustRightInd w:val="0"/>
        <w:spacing w:after="0" w:line="240" w:lineRule="auto"/>
        <w:jc w:val="both"/>
        <w:rPr>
          <w:rFonts w:cs="Calibri"/>
        </w:rPr>
      </w:pPr>
      <w:r>
        <w:rPr>
          <w:rFonts w:cs="Calibri"/>
        </w:rPr>
        <w:t xml:space="preserve">(п. 17 в ред. </w:t>
      </w:r>
      <w:hyperlink r:id="rId130" w:history="1">
        <w:r>
          <w:rPr>
            <w:rFonts w:cs="Calibri"/>
            <w:color w:val="0000FF"/>
          </w:rPr>
          <w:t>Закона</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bookmarkStart w:id="37" w:name="Par1434"/>
      <w:bookmarkEnd w:id="37"/>
      <w:r>
        <w:rPr>
          <w:rFonts w:cs="Calibri"/>
        </w:rPr>
        <w:t xml:space="preserve">18. В случае если настоящим Положением предусмотрено присвоение классного чина без проведения квалификационного экзамена, представителю нанимателя (работодателю) в течение 10 рабочих дней со дня дачи поручения о подготовке документов, указанных в </w:t>
      </w:r>
      <w:hyperlink w:anchor="Par1429" w:history="1">
        <w:r>
          <w:rPr>
            <w:rFonts w:cs="Calibri"/>
            <w:color w:val="0000FF"/>
          </w:rPr>
          <w:t>пункте 17</w:t>
        </w:r>
      </w:hyperlink>
      <w:r>
        <w:rPr>
          <w:rFonts w:cs="Calibri"/>
        </w:rPr>
        <w:t xml:space="preserve"> настоящего Положения, для решения вопроса о присвоении муниципальному служащему классного чина представляются следующие документы:</w:t>
      </w:r>
    </w:p>
    <w:p w:rsidR="00660C4A" w:rsidRDefault="00660C4A">
      <w:pPr>
        <w:widowControl w:val="0"/>
        <w:autoSpaceDE w:val="0"/>
        <w:autoSpaceDN w:val="0"/>
        <w:adjustRightInd w:val="0"/>
        <w:spacing w:after="0" w:line="240" w:lineRule="auto"/>
        <w:ind w:firstLine="540"/>
        <w:jc w:val="both"/>
        <w:rPr>
          <w:rFonts w:cs="Calibri"/>
        </w:rPr>
      </w:pPr>
      <w:r>
        <w:rPr>
          <w:rFonts w:cs="Calibri"/>
        </w:rPr>
        <w:t>1)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 справка, содержащая сведения о муниципальном служащем (замещаемая должность муниципальной службы; дата назначения на должность муниципальной службы; квалификационные требования к замещаемой должности муниципальной службы; наличие классного чина муниципальной службы в Республике Коми, классного чина гражданской службы Республики Коми, классного чина федеральной государственной гражданской службы, классного чина иного вида государственной службы, дипломатического ранга, воинского или специального звания и продолжительность пребывания в них; стаж муниципальной службы, стаж гражданской службы и общий стаж работы с указанием места работы, замещаемой должности, периодов работы, стажа работы по специальности, соответствующей специализации замещаемой должности муниципальной службы; уровень образования; сведения об имеющихся у муниципального служащего наградах, поощрениях и тому подобное; сведения о переподготовке, повышении квалификации, стажировке муниципального служащего; сведения об отсутствии обстоятельств, предусмотренных </w:t>
      </w:r>
      <w:hyperlink w:anchor="Par1414" w:history="1">
        <w:r>
          <w:rPr>
            <w:rFonts w:cs="Calibri"/>
            <w:color w:val="0000FF"/>
          </w:rPr>
          <w:t>пунктом 13</w:t>
        </w:r>
      </w:hyperlink>
      <w:r>
        <w:rPr>
          <w:rFonts w:cs="Calibri"/>
        </w:rPr>
        <w:t xml:space="preserve"> настоящего Положения).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18 введен </w:t>
      </w:r>
      <w:hyperlink r:id="rId131"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bookmarkStart w:id="38" w:name="Par1438"/>
      <w:bookmarkEnd w:id="38"/>
      <w:r>
        <w:rPr>
          <w:rFonts w:cs="Calibri"/>
        </w:rPr>
        <w:t xml:space="preserve">19. По результатам рассмотрения документов, указанных в </w:t>
      </w:r>
      <w:hyperlink w:anchor="Par1434" w:history="1">
        <w:r>
          <w:rPr>
            <w:rFonts w:cs="Calibri"/>
            <w:color w:val="0000FF"/>
          </w:rPr>
          <w:t>пункте 18</w:t>
        </w:r>
      </w:hyperlink>
      <w:r>
        <w:rPr>
          <w:rFonts w:cs="Calibri"/>
        </w:rPr>
        <w:t xml:space="preserve">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w:t>
      </w:r>
    </w:p>
    <w:p w:rsidR="00660C4A" w:rsidRDefault="00660C4A">
      <w:pPr>
        <w:widowControl w:val="0"/>
        <w:autoSpaceDE w:val="0"/>
        <w:autoSpaceDN w:val="0"/>
        <w:adjustRightInd w:val="0"/>
        <w:spacing w:after="0" w:line="240" w:lineRule="auto"/>
        <w:jc w:val="both"/>
        <w:rPr>
          <w:rFonts w:cs="Calibri"/>
        </w:rPr>
      </w:pPr>
      <w:r>
        <w:rPr>
          <w:rFonts w:cs="Calibri"/>
        </w:rPr>
        <w:t xml:space="preserve">(п. 19 введен </w:t>
      </w:r>
      <w:hyperlink r:id="rId132"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20. Решение представителя нанимателя (работодателя) о присвоении (об отказе в присвоении) муниципальному служащему классного чина в соответствии с </w:t>
      </w:r>
      <w:hyperlink w:anchor="Par1438" w:history="1">
        <w:r>
          <w:rPr>
            <w:rFonts w:cs="Calibri"/>
            <w:color w:val="0000FF"/>
          </w:rPr>
          <w:t>пунктом 19</w:t>
        </w:r>
      </w:hyperlink>
      <w:r>
        <w:rPr>
          <w:rFonts w:cs="Calibri"/>
        </w:rPr>
        <w:t xml:space="preserve"> настоящего Положения должно быть принято не позднее чем через 3 месяца после начала процедуры присвоения классного чина в соответствии с </w:t>
      </w:r>
      <w:hyperlink w:anchor="Par1424" w:history="1">
        <w:r>
          <w:rPr>
            <w:rFonts w:cs="Calibri"/>
            <w:color w:val="0000FF"/>
          </w:rPr>
          <w:t>пунктом 16</w:t>
        </w:r>
      </w:hyperlink>
      <w:r>
        <w:rPr>
          <w:rFonts w:cs="Calibri"/>
        </w:rPr>
        <w:t xml:space="preserve"> настоящего Положения. Отказ в присвоении классного чина должен быть мотивирован.</w:t>
      </w:r>
    </w:p>
    <w:p w:rsidR="00660C4A" w:rsidRDefault="00660C4A">
      <w:pPr>
        <w:widowControl w:val="0"/>
        <w:autoSpaceDE w:val="0"/>
        <w:autoSpaceDN w:val="0"/>
        <w:adjustRightInd w:val="0"/>
        <w:spacing w:after="0" w:line="240" w:lineRule="auto"/>
        <w:ind w:firstLine="540"/>
        <w:jc w:val="both"/>
        <w:rPr>
          <w:rFonts w:cs="Calibri"/>
        </w:rPr>
      </w:pPr>
      <w:r>
        <w:rPr>
          <w:rFonts w:cs="Calibri"/>
        </w:rPr>
        <w:t>Уведомление о присвоении (об отказе в присвоении) муниципальному служащему классного чина направляется муниципальному служащему представителем нанимателя (работодателем) в течение 3 рабочих дней со дня принятия указанного решения.</w:t>
      </w:r>
    </w:p>
    <w:p w:rsidR="00660C4A" w:rsidRDefault="00660C4A">
      <w:pPr>
        <w:widowControl w:val="0"/>
        <w:autoSpaceDE w:val="0"/>
        <w:autoSpaceDN w:val="0"/>
        <w:adjustRightInd w:val="0"/>
        <w:spacing w:after="0" w:line="240" w:lineRule="auto"/>
        <w:jc w:val="both"/>
        <w:rPr>
          <w:rFonts w:cs="Calibri"/>
        </w:rPr>
      </w:pPr>
      <w:r>
        <w:rPr>
          <w:rFonts w:cs="Calibri"/>
        </w:rPr>
        <w:t xml:space="preserve">(п. 20 введен </w:t>
      </w:r>
      <w:hyperlink r:id="rId133"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bookmarkStart w:id="39" w:name="Par1443"/>
      <w:bookmarkEnd w:id="39"/>
      <w:r>
        <w:rPr>
          <w:rFonts w:cs="Calibri"/>
        </w:rPr>
        <w:t xml:space="preserve">21. Решение о присвоении классного чина муниципальному служащему, сдавшему </w:t>
      </w:r>
      <w:r>
        <w:rPr>
          <w:rFonts w:cs="Calibri"/>
        </w:rPr>
        <w:lastRenderedPageBreak/>
        <w:t>квалификационный экзамен, принимается представителем нанимателя (работодателем) на основании результатов квалификационного экзамена в течение 7 дней со дня проведения квалификационного экзамена.</w:t>
      </w:r>
    </w:p>
    <w:p w:rsidR="00660C4A" w:rsidRDefault="00660C4A">
      <w:pPr>
        <w:widowControl w:val="0"/>
        <w:autoSpaceDE w:val="0"/>
        <w:autoSpaceDN w:val="0"/>
        <w:adjustRightInd w:val="0"/>
        <w:spacing w:after="0" w:line="240" w:lineRule="auto"/>
        <w:ind w:firstLine="540"/>
        <w:jc w:val="both"/>
        <w:rPr>
          <w:rFonts w:cs="Calibri"/>
        </w:rPr>
      </w:pPr>
      <w:r>
        <w:rPr>
          <w:rFonts w:cs="Calibri"/>
        </w:rPr>
        <w:t xml:space="preserve">Уведомление представителя нанимателя (работодателя) об отказе в присвоении классного чина муниципальному служащему, не сдавшему квалификационный экзамен, направляется муниципальному служащему в срок, указанный в </w:t>
      </w:r>
      <w:hyperlink w:anchor="Par1443" w:history="1">
        <w:r>
          <w:rPr>
            <w:rFonts w:cs="Calibri"/>
            <w:color w:val="0000FF"/>
          </w:rPr>
          <w:t>абзаце первом</w:t>
        </w:r>
      </w:hyperlink>
      <w:r>
        <w:rPr>
          <w:rFonts w:cs="Calibri"/>
        </w:rPr>
        <w:t xml:space="preserve"> настоящего пункта.</w:t>
      </w:r>
    </w:p>
    <w:p w:rsidR="00660C4A" w:rsidRDefault="00660C4A">
      <w:pPr>
        <w:widowControl w:val="0"/>
        <w:autoSpaceDE w:val="0"/>
        <w:autoSpaceDN w:val="0"/>
        <w:adjustRightInd w:val="0"/>
        <w:spacing w:after="0" w:line="240" w:lineRule="auto"/>
        <w:jc w:val="both"/>
        <w:rPr>
          <w:rFonts w:cs="Calibri"/>
        </w:rPr>
      </w:pPr>
      <w:r>
        <w:rPr>
          <w:rFonts w:cs="Calibri"/>
        </w:rPr>
        <w:t xml:space="preserve">(п. 21 введен </w:t>
      </w:r>
      <w:hyperlink r:id="rId134"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22. Запись о присвоении классного чина вносится в личное дело и трудовую книжку муниципального служащего.</w:t>
      </w:r>
    </w:p>
    <w:p w:rsidR="00660C4A" w:rsidRDefault="00660C4A">
      <w:pPr>
        <w:widowControl w:val="0"/>
        <w:autoSpaceDE w:val="0"/>
        <w:autoSpaceDN w:val="0"/>
        <w:adjustRightInd w:val="0"/>
        <w:spacing w:after="0" w:line="240" w:lineRule="auto"/>
        <w:jc w:val="both"/>
        <w:rPr>
          <w:rFonts w:cs="Calibri"/>
        </w:rPr>
      </w:pPr>
      <w:r>
        <w:rPr>
          <w:rFonts w:cs="Calibri"/>
        </w:rPr>
        <w:t xml:space="preserve">(п. 22 введен </w:t>
      </w:r>
      <w:hyperlink r:id="rId135"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23. Присвоенный классный чин сохраняется за муниципальным служащим при переводе муниципального служащего на иные должности муниципальной службы и при увольнении с муниципальной службы (в том числе в связи с выходом на пенсию).</w:t>
      </w:r>
    </w:p>
    <w:p w:rsidR="00660C4A" w:rsidRDefault="00660C4A">
      <w:pPr>
        <w:widowControl w:val="0"/>
        <w:autoSpaceDE w:val="0"/>
        <w:autoSpaceDN w:val="0"/>
        <w:adjustRightInd w:val="0"/>
        <w:spacing w:after="0" w:line="240" w:lineRule="auto"/>
        <w:jc w:val="both"/>
        <w:rPr>
          <w:rFonts w:cs="Calibri"/>
        </w:rPr>
      </w:pPr>
      <w:r>
        <w:rPr>
          <w:rFonts w:cs="Calibri"/>
        </w:rPr>
        <w:t xml:space="preserve">(п. 23 введен </w:t>
      </w:r>
      <w:hyperlink r:id="rId136"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24. Гражданин Российской Федерации может быть лишен классного чина в соответствии с федеральным законодательством.</w:t>
      </w:r>
    </w:p>
    <w:p w:rsidR="00660C4A" w:rsidRDefault="00660C4A">
      <w:pPr>
        <w:widowControl w:val="0"/>
        <w:autoSpaceDE w:val="0"/>
        <w:autoSpaceDN w:val="0"/>
        <w:adjustRightInd w:val="0"/>
        <w:spacing w:after="0" w:line="240" w:lineRule="auto"/>
        <w:jc w:val="both"/>
        <w:rPr>
          <w:rFonts w:cs="Calibri"/>
        </w:rPr>
      </w:pPr>
      <w:r>
        <w:rPr>
          <w:rFonts w:cs="Calibri"/>
        </w:rPr>
        <w:t xml:space="preserve">(п. 24 введен </w:t>
      </w:r>
      <w:hyperlink r:id="rId137"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ind w:firstLine="540"/>
        <w:jc w:val="both"/>
        <w:rPr>
          <w:rFonts w:cs="Calibri"/>
        </w:rPr>
      </w:pPr>
      <w:r>
        <w:rPr>
          <w:rFonts w:cs="Calibri"/>
        </w:rPr>
        <w:t>25. Индивидуальные служебные споры по вопросам, связанным с присвоением классных чинов, рассматриваются в соответствии с федеральным законодательством.</w:t>
      </w:r>
    </w:p>
    <w:p w:rsidR="00660C4A" w:rsidRDefault="00660C4A">
      <w:pPr>
        <w:widowControl w:val="0"/>
        <w:autoSpaceDE w:val="0"/>
        <w:autoSpaceDN w:val="0"/>
        <w:adjustRightInd w:val="0"/>
        <w:spacing w:after="0" w:line="240" w:lineRule="auto"/>
        <w:jc w:val="both"/>
        <w:rPr>
          <w:rFonts w:cs="Calibri"/>
        </w:rPr>
      </w:pPr>
      <w:r>
        <w:rPr>
          <w:rFonts w:cs="Calibri"/>
        </w:rPr>
        <w:t xml:space="preserve">(п. 25 введен </w:t>
      </w:r>
      <w:hyperlink r:id="rId138" w:history="1">
        <w:r>
          <w:rPr>
            <w:rFonts w:cs="Calibri"/>
            <w:color w:val="0000FF"/>
          </w:rPr>
          <w:t>Законом</w:t>
        </w:r>
      </w:hyperlink>
      <w:r>
        <w:rPr>
          <w:rFonts w:cs="Calibri"/>
        </w:rPr>
        <w:t xml:space="preserve"> РК от 26.09.2012 N 83-РЗ)</w:t>
      </w: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autoSpaceDE w:val="0"/>
        <w:autoSpaceDN w:val="0"/>
        <w:adjustRightInd w:val="0"/>
        <w:spacing w:after="0" w:line="240" w:lineRule="auto"/>
        <w:jc w:val="both"/>
        <w:rPr>
          <w:rFonts w:cs="Calibri"/>
        </w:rPr>
      </w:pPr>
    </w:p>
    <w:p w:rsidR="00660C4A" w:rsidRDefault="00660C4A">
      <w:pPr>
        <w:widowControl w:val="0"/>
        <w:pBdr>
          <w:bottom w:val="single" w:sz="6" w:space="0" w:color="auto"/>
        </w:pBdr>
        <w:autoSpaceDE w:val="0"/>
        <w:autoSpaceDN w:val="0"/>
        <w:adjustRightInd w:val="0"/>
        <w:spacing w:after="0" w:line="240" w:lineRule="auto"/>
        <w:rPr>
          <w:rFonts w:cs="Calibri"/>
          <w:sz w:val="5"/>
          <w:szCs w:val="5"/>
        </w:rPr>
      </w:pPr>
    </w:p>
    <w:p w:rsidR="007B68D9" w:rsidRDefault="007B68D9"/>
    <w:sectPr w:rsidR="007B68D9" w:rsidSect="00845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4A"/>
    <w:rsid w:val="00660C4A"/>
    <w:rsid w:val="007B68D9"/>
    <w:rsid w:val="007F1727"/>
    <w:rsid w:val="0084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6D29E-37C2-49A6-99CB-3C9C86A1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C4A"/>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660C4A"/>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60C4A"/>
    <w:pPr>
      <w:widowControl w:val="0"/>
      <w:autoSpaceDE w:val="0"/>
      <w:autoSpaceDN w:val="0"/>
      <w:adjustRightInd w:val="0"/>
    </w:pPr>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9AE96700FA251F972952185E2AAC711F7158E27A47233951103283C869K8H" TargetMode="External"/><Relationship Id="rId21" Type="http://schemas.openxmlformats.org/officeDocument/2006/relationships/hyperlink" Target="consultantplus://offline/ref=DE9AE96700FA251F972952185E2AAC711F715EE47D45233951103283C869K8H" TargetMode="External"/><Relationship Id="rId42" Type="http://schemas.openxmlformats.org/officeDocument/2006/relationships/hyperlink" Target="consultantplus://offline/ref=DE9AE96700FA251F972952185E2AAC711F715EE47D45233951103283C89828E0C57688E918776D776EKCH" TargetMode="External"/><Relationship Id="rId63" Type="http://schemas.openxmlformats.org/officeDocument/2006/relationships/hyperlink" Target="consultantplus://offline/ref=DE9AE96700FA251F972952185E2AAC711F715EE77E40233951103283C89828E0C57688EC1F67KEH" TargetMode="External"/><Relationship Id="rId84" Type="http://schemas.openxmlformats.org/officeDocument/2006/relationships/hyperlink" Target="consultantplus://offline/ref=DE9AE96700FA251F9729520E5D46F275187E06EB7B412E69054F69DE9F9122B78239D1AB5C7A6D72ED40B66BKCH" TargetMode="External"/><Relationship Id="rId138" Type="http://schemas.openxmlformats.org/officeDocument/2006/relationships/hyperlink" Target="consultantplus://offline/ref=DE9AE96700FA251F9729520E5D46F275187E06EB7A432F6F0A4F69DE9F9122B78239D1AB5C7A6D72ED40B26BKAH" TargetMode="External"/><Relationship Id="rId16" Type="http://schemas.openxmlformats.org/officeDocument/2006/relationships/hyperlink" Target="consultantplus://offline/ref=DE9AE96700FA251F9729520E5D46F275187E06EB7B412E69054F69DE9F9122B78239D1AB5C7A6D72ED40B66BKDH" TargetMode="External"/><Relationship Id="rId107" Type="http://schemas.openxmlformats.org/officeDocument/2006/relationships/hyperlink" Target="consultantplus://offline/ref=DE9AE96700FA251F9729520E5D46F275187E06EB7F452C6C0D4F69DE9F9122B768K2H" TargetMode="External"/><Relationship Id="rId11" Type="http://schemas.openxmlformats.org/officeDocument/2006/relationships/hyperlink" Target="consultantplus://offline/ref=DE9AE96700FA251F9729520E5D46F275187E06EB7947216E0E4F69DE9F9122B78239D1AB5C7A6D72ED40B56BKEH" TargetMode="External"/><Relationship Id="rId32" Type="http://schemas.openxmlformats.org/officeDocument/2006/relationships/hyperlink" Target="consultantplus://offline/ref=DE9AE96700FA251F972952185E2AAC711C7D5FE37614743B00453C68K6H" TargetMode="External"/><Relationship Id="rId37" Type="http://schemas.openxmlformats.org/officeDocument/2006/relationships/hyperlink" Target="consultantplus://offline/ref=DE9AE96700FA251F9729520E5D46F275187E06EB79422B6B054F69DE9F9122B78239D1AB5C7A6D72ED40B56BK1H" TargetMode="External"/><Relationship Id="rId53" Type="http://schemas.openxmlformats.org/officeDocument/2006/relationships/hyperlink" Target="consultantplus://offline/ref=DE9AE96700FA251F9729520E5D46F275187E06EB7E44206D0A4F69DE9F9122B78239D1AB5C7A6D72ED40B56BK0H" TargetMode="External"/><Relationship Id="rId58" Type="http://schemas.openxmlformats.org/officeDocument/2006/relationships/hyperlink" Target="consultantplus://offline/ref=DE9AE96700FA251F9729520E5D46F275187E06EB7E412B6B084F69DE9F9122B78239D1AB5C7A6D72ED40B76BK8H" TargetMode="External"/><Relationship Id="rId74" Type="http://schemas.openxmlformats.org/officeDocument/2006/relationships/hyperlink" Target="consultantplus://offline/ref=DE9AE96700FA251F9729520E5D46F275187E06EB7B4B2867044F69DE9F9122B768K2H" TargetMode="External"/><Relationship Id="rId79" Type="http://schemas.openxmlformats.org/officeDocument/2006/relationships/hyperlink" Target="consultantplus://offline/ref=DE9AE96700FA251F9729520E5D46F275187E06EB7947216E054F69DE9F9122B78239D1AB5C7A6D72ED40B16BKEH" TargetMode="External"/><Relationship Id="rId102" Type="http://schemas.openxmlformats.org/officeDocument/2006/relationships/hyperlink" Target="consultantplus://offline/ref=DE9AE96700FA251F9729520E5D46F275187E06EB7F4628680C4F69DE9F9122B78239D1AB5C7A6D72ED40B56BK1H" TargetMode="External"/><Relationship Id="rId123" Type="http://schemas.openxmlformats.org/officeDocument/2006/relationships/hyperlink" Target="consultantplus://offline/ref=DE9AE96700FA251F9729520E5D46F275187E06EB7A432F6F0A4F69DE9F9122B78239D1AB5C7A6D72ED40B16BK1H" TargetMode="External"/><Relationship Id="rId128" Type="http://schemas.openxmlformats.org/officeDocument/2006/relationships/hyperlink" Target="consultantplus://offline/ref=DE9AE96700FA251F9729520E5D46F275187E06EB7A432F6F0A4F69DE9F9122B78239D1AB5C7A6D72ED40B06BKAH" TargetMode="External"/><Relationship Id="rId5" Type="http://schemas.openxmlformats.org/officeDocument/2006/relationships/hyperlink" Target="consultantplus://offline/ref=DE9AE96700FA251F9729520E5D46F275187E06EB7E462B6F054F69DE9F9122B78239D1AB5C7A6D72ED40B56BKEH" TargetMode="External"/><Relationship Id="rId90" Type="http://schemas.openxmlformats.org/officeDocument/2006/relationships/hyperlink" Target="consultantplus://offline/ref=DE9AE96700FA251F9729520E5D46F275187E06EB79422B6B054F69DE9F9122B78239D1AB5C7A6D72ED40B76BK1H" TargetMode="External"/><Relationship Id="rId95" Type="http://schemas.openxmlformats.org/officeDocument/2006/relationships/hyperlink" Target="consultantplus://offline/ref=DE9AE96700FA251F9729520E5D46F275187E06EB7E432E6A094F69DE9F9122B768K2H" TargetMode="External"/><Relationship Id="rId22" Type="http://schemas.openxmlformats.org/officeDocument/2006/relationships/hyperlink" Target="consultantplus://offline/ref=DE9AE96700FA251F9729520E5D46F275187E06EB7A432F6F0A4F69DE9F9122B78239D1AB5C7A6D72ED40B56BK1H" TargetMode="External"/><Relationship Id="rId27" Type="http://schemas.openxmlformats.org/officeDocument/2006/relationships/hyperlink" Target="consultantplus://offline/ref=DE9AE96700FA251F9729520E5D46F275187E06EB7A4B286E0C4F69DE9F9122B768K2H" TargetMode="External"/><Relationship Id="rId43" Type="http://schemas.openxmlformats.org/officeDocument/2006/relationships/hyperlink" Target="consultantplus://offline/ref=DE9AE96700FA251F972952185E2AAC711F7759E27C46233951103283C89828E0C57688E918776E736EK5H" TargetMode="External"/><Relationship Id="rId48" Type="http://schemas.openxmlformats.org/officeDocument/2006/relationships/hyperlink" Target="consultantplus://offline/ref=DE9AE96700FA251F972952185E2AAC711F715EE47D45233951103283C89828E0C57688E918776D7B6EKDH" TargetMode="External"/><Relationship Id="rId64" Type="http://schemas.openxmlformats.org/officeDocument/2006/relationships/hyperlink" Target="consultantplus://offline/ref=DE9AE96700FA251F972952185E2AAC711F715EE77E40233951103283C89828E0C57688EC1167K1H" TargetMode="External"/><Relationship Id="rId69" Type="http://schemas.openxmlformats.org/officeDocument/2006/relationships/hyperlink" Target="consultantplus://offline/ref=DE9AE96700FA251F9729520E5D46F275187E06EB7B4A216F044F69DE9F9122B78239D1AB5C7A6D72ED40B76BKCH" TargetMode="External"/><Relationship Id="rId113" Type="http://schemas.openxmlformats.org/officeDocument/2006/relationships/hyperlink" Target="consultantplus://offline/ref=DE9AE96700FA251F972952185E2AAC711C7D5FE37614743B00453C68K6H" TargetMode="External"/><Relationship Id="rId118" Type="http://schemas.openxmlformats.org/officeDocument/2006/relationships/hyperlink" Target="consultantplus://offline/ref=DE9AE96700FA251F972952185E2AAC711F7759E27C46233951103283C89828E0C57688E918776E736EK5H" TargetMode="External"/><Relationship Id="rId134" Type="http://schemas.openxmlformats.org/officeDocument/2006/relationships/hyperlink" Target="consultantplus://offline/ref=DE9AE96700FA251F9729520E5D46F275187E06EB7A432F6F0A4F69DE9F9122B78239D1AB5C7A6D72ED40B36BK1H" TargetMode="External"/><Relationship Id="rId139" Type="http://schemas.openxmlformats.org/officeDocument/2006/relationships/fontTable" Target="fontTable.xml"/><Relationship Id="rId80" Type="http://schemas.openxmlformats.org/officeDocument/2006/relationships/hyperlink" Target="consultantplus://offline/ref=DE9AE96700FA251F9729520E5D46F275187E06EB7947216E054F69DE9F9122B78239D1AB5C7A6D72ED40B16BK1H" TargetMode="External"/><Relationship Id="rId85" Type="http://schemas.openxmlformats.org/officeDocument/2006/relationships/hyperlink" Target="consultantplus://offline/ref=DE9AE96700FA251F972952185E2AAC711F715EE47D45233951103283C89828E0C57688E918776E736EKBH" TargetMode="External"/><Relationship Id="rId12" Type="http://schemas.openxmlformats.org/officeDocument/2006/relationships/hyperlink" Target="consultantplus://offline/ref=DE9AE96700FA251F9729520E5D46F275187E06EB7947216E054F69DE9F9122B78239D1AB5C7A6D72ED40B16BKAH" TargetMode="External"/><Relationship Id="rId17" Type="http://schemas.openxmlformats.org/officeDocument/2006/relationships/hyperlink" Target="consultantplus://offline/ref=DE9AE96700FA251F9729520E5D46F275187E06EB7B4A216F044F69DE9F9122B78239D1AB5C7A6D72ED40B76BKDH" TargetMode="External"/><Relationship Id="rId33" Type="http://schemas.openxmlformats.org/officeDocument/2006/relationships/hyperlink" Target="consultantplus://offline/ref=DE9AE96700FA251F9729520E5D46F275187E06EB7A4B286E0C4F69DE9F9122B768K2H" TargetMode="External"/><Relationship Id="rId38" Type="http://schemas.openxmlformats.org/officeDocument/2006/relationships/hyperlink" Target="consultantplus://offline/ref=DE9AE96700FA251F9729520E5D46F275187E06EB7A462F6B0B4F69DE9F9122B78239D1AB5C7A6D72ED40B06BKCH" TargetMode="External"/><Relationship Id="rId59" Type="http://schemas.openxmlformats.org/officeDocument/2006/relationships/hyperlink" Target="consultantplus://offline/ref=DE9AE96700FA251F972952185E2AAC711F715EE47D45233951103283C89828E0C57688E918776E726EKBH" TargetMode="External"/><Relationship Id="rId103" Type="http://schemas.openxmlformats.org/officeDocument/2006/relationships/hyperlink" Target="consultantplus://offline/ref=DE9AE96700FA251F9729520E5D46F275187E06EB7F4628680C4F69DE9F9122B78239D1AB5C7A6D72ED40B46BK8H" TargetMode="External"/><Relationship Id="rId108" Type="http://schemas.openxmlformats.org/officeDocument/2006/relationships/hyperlink" Target="consultantplus://offline/ref=DE9AE96700FA251F9729520E5D46F275187E06EB7A432F6F0A4F69DE9F9122B78239D1AB5C7A6D72ED40B66BKBH" TargetMode="External"/><Relationship Id="rId124" Type="http://schemas.openxmlformats.org/officeDocument/2006/relationships/hyperlink" Target="consultantplus://offline/ref=DE9AE96700FA251F9729520E5D46F275187E06EB7947216E0E4F69DE9F9122B78239D1AB5C7A6D72ED40B56BK0H" TargetMode="External"/><Relationship Id="rId129" Type="http://schemas.openxmlformats.org/officeDocument/2006/relationships/hyperlink" Target="consultantplus://offline/ref=DE9AE96700FA251F9729520E5D46F275187E06EB7A432F6F0A4F69DE9F9122B78239D1AB5C7A6D72ED40B06BKCH" TargetMode="External"/><Relationship Id="rId54" Type="http://schemas.openxmlformats.org/officeDocument/2006/relationships/hyperlink" Target="consultantplus://offline/ref=DE9AE96700FA251F9729520E5D46F275187E06EB7E4B2C670A4F69DE9F9122B78239D1AB5C7A6D72ED40B46BKDH" TargetMode="External"/><Relationship Id="rId70" Type="http://schemas.openxmlformats.org/officeDocument/2006/relationships/hyperlink" Target="consultantplus://offline/ref=DE9AE96700FA251F9729520E5D46F275187E06EB79402B6A0C4F69DE9F9122B78239D1AB5C7A6D72ED40B56BK0H" TargetMode="External"/><Relationship Id="rId75" Type="http://schemas.openxmlformats.org/officeDocument/2006/relationships/hyperlink" Target="consultantplus://offline/ref=DE9AE96700FA251F972952185E2AAC711F7650E07F4B233951103283C869K8H" TargetMode="External"/><Relationship Id="rId91" Type="http://schemas.openxmlformats.org/officeDocument/2006/relationships/hyperlink" Target="consultantplus://offline/ref=DE9AE96700FA251F9729520E5D46F275187E06EB7F472B6E0F4F69DE9F9122B768K2H" TargetMode="External"/><Relationship Id="rId96" Type="http://schemas.openxmlformats.org/officeDocument/2006/relationships/hyperlink" Target="consultantplus://offline/ref=DE9AE96700FA251F9729520E5D46F275187E06EB7F462868084F69DE9F9122B78239D1AB5C7A6D72ED40B76BK8H"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9AE96700FA251F9729520E5D46F275187E06EB7E44206D0A4F69DE9F9122B78239D1AB5C7A6D72ED40B56BKEH" TargetMode="External"/><Relationship Id="rId23" Type="http://schemas.openxmlformats.org/officeDocument/2006/relationships/hyperlink" Target="consultantplus://offline/ref=DE9AE96700FA251F972952185E2AAC711F715EE47D45233951103283C89828E0C57688E918776C776EK9H" TargetMode="External"/><Relationship Id="rId28" Type="http://schemas.openxmlformats.org/officeDocument/2006/relationships/hyperlink" Target="consultantplus://offline/ref=DE9AE96700FA251F972952185E2AAC711C7D5FE37614743B00453C68K6H" TargetMode="External"/><Relationship Id="rId49" Type="http://schemas.openxmlformats.org/officeDocument/2006/relationships/hyperlink" Target="consultantplus://offline/ref=DE9AE96700FA251F9729520E5D46F275187E06EB7E412B6B084F69DE9F9122B78239D1AB5C7A6D72ED40B56BK1H" TargetMode="External"/><Relationship Id="rId114" Type="http://schemas.openxmlformats.org/officeDocument/2006/relationships/hyperlink" Target="consultantplus://offline/ref=DE9AE96700FA251F972952185E2AAC711C7D5FE37614743B00453C68K6H" TargetMode="External"/><Relationship Id="rId119" Type="http://schemas.openxmlformats.org/officeDocument/2006/relationships/hyperlink" Target="consultantplus://offline/ref=DE9AE96700FA251F9729520E5D46F275187E06EB79422B6B054F69DE9F9122B78239D1AB5C7A6D72ED40B66BK8H" TargetMode="External"/><Relationship Id="rId44" Type="http://schemas.openxmlformats.org/officeDocument/2006/relationships/hyperlink" Target="consultantplus://offline/ref=DE9AE96700FA251F9729520E5D46F275187E06EB7E462B6F054F69DE9F9122B78239D1AB5C7A6D72ED40B56BK1H" TargetMode="External"/><Relationship Id="rId60" Type="http://schemas.openxmlformats.org/officeDocument/2006/relationships/hyperlink" Target="consultantplus://offline/ref=DE9AE96700FA251F972952185E2AAC711F715EE47D45233951103283C89828E0C57688E918776E726EKAH" TargetMode="External"/><Relationship Id="rId65" Type="http://schemas.openxmlformats.org/officeDocument/2006/relationships/hyperlink" Target="consultantplus://offline/ref=DE9AE96700FA251F972952185E2AAC711F715EE77E40233951103283C89828E0C57688EC1167K0H" TargetMode="External"/><Relationship Id="rId81" Type="http://schemas.openxmlformats.org/officeDocument/2006/relationships/hyperlink" Target="consultantplus://offline/ref=DE9AE96700FA251F9729520E5D46F275187E06EB79422B6B054F69DE9F9122B78239D1AB5C7A6D72ED40B76BKCH" TargetMode="External"/><Relationship Id="rId86" Type="http://schemas.openxmlformats.org/officeDocument/2006/relationships/hyperlink" Target="consultantplus://offline/ref=DE9AE96700FA251F972952185E2AAC711F715EE47D45233951103283C89828E0C57688E918776E736EKDH" TargetMode="External"/><Relationship Id="rId130" Type="http://schemas.openxmlformats.org/officeDocument/2006/relationships/hyperlink" Target="consultantplus://offline/ref=DE9AE96700FA251F9729520E5D46F275187E06EB7A432F6F0A4F69DE9F9122B78239D1AB5C7A6D72ED40B06BK1H" TargetMode="External"/><Relationship Id="rId135" Type="http://schemas.openxmlformats.org/officeDocument/2006/relationships/hyperlink" Target="consultantplus://offline/ref=DE9AE96700FA251F9729520E5D46F275187E06EB7A432F6F0A4F69DE9F9122B78239D1AB5C7A6D72ED40B26BK9H" TargetMode="External"/><Relationship Id="rId13" Type="http://schemas.openxmlformats.org/officeDocument/2006/relationships/hyperlink" Target="consultantplus://offline/ref=DE9AE96700FA251F9729520E5D46F275187E06EB78432C6B0E4F69DE9F9122B78239D1AB5C7A6D72ED40B56BKEH" TargetMode="External"/><Relationship Id="rId18" Type="http://schemas.openxmlformats.org/officeDocument/2006/relationships/hyperlink" Target="consultantplus://offline/ref=DE9AE96700FA251F9729520E5D46F275187E06EB7A432F6F0A4F69DE9F9122B78239D1AB5C7A6D72ED40B56BKEH" TargetMode="External"/><Relationship Id="rId39" Type="http://schemas.openxmlformats.org/officeDocument/2006/relationships/hyperlink" Target="consultantplus://offline/ref=DE9AE96700FA251F9729520E5D46F275187E06EB7A462F6B0B4F69DE9F9122B78239D1AB5C7A6D72ED40B06BK0H" TargetMode="External"/><Relationship Id="rId109" Type="http://schemas.openxmlformats.org/officeDocument/2006/relationships/hyperlink" Target="consultantplus://offline/ref=DE9AE96700FA251F9729520E5D46F275187E06EB7A432F6F0A4F69DE9F9122B78239D1AB5C7A6D72ED40B66BKAH" TargetMode="External"/><Relationship Id="rId34" Type="http://schemas.openxmlformats.org/officeDocument/2006/relationships/hyperlink" Target="consultantplus://offline/ref=DE9AE96700FA251F972952185E2AAC711C7D5FE37614743B00453C68K6H" TargetMode="External"/><Relationship Id="rId50" Type="http://schemas.openxmlformats.org/officeDocument/2006/relationships/hyperlink" Target="consultantplus://offline/ref=DE9AE96700FA251F972952185E2AAC711F715EE47D45233951103283C89828E0C57688E918776D7B6EKDH" TargetMode="External"/><Relationship Id="rId55" Type="http://schemas.openxmlformats.org/officeDocument/2006/relationships/hyperlink" Target="consultantplus://offline/ref=DE9AE96700FA251F972952185E2AAC711F715EE47D45233951103283C89828E0C57688E918776E726EK9H" TargetMode="External"/><Relationship Id="rId76" Type="http://schemas.openxmlformats.org/officeDocument/2006/relationships/hyperlink" Target="consultantplus://offline/ref=DE9AE96700FA251F972952185E2AAC711F715AE37A41233951103283C869K8H" TargetMode="External"/><Relationship Id="rId97" Type="http://schemas.openxmlformats.org/officeDocument/2006/relationships/hyperlink" Target="consultantplus://offline/ref=DE9AE96700FA251F9729520E5D46F275187E06EB7F462868084F69DE9F9122B78239D1AB5C7A6D72ED40B76BK1H" TargetMode="External"/><Relationship Id="rId104" Type="http://schemas.openxmlformats.org/officeDocument/2006/relationships/hyperlink" Target="consultantplus://offline/ref=DE9AE96700FA251F9729520E5D46F275187E06EB7F4628680C4F69DE9F9122B78239D1AB5C7A6D72ED40B46BKDH" TargetMode="External"/><Relationship Id="rId120" Type="http://schemas.openxmlformats.org/officeDocument/2006/relationships/hyperlink" Target="consultantplus://offline/ref=DE9AE96700FA251F9729520E5D46F275187E06EB7947216E0E4F69DE9F9122B78239D1AB5C7A6D72ED40B56BK1H" TargetMode="External"/><Relationship Id="rId125" Type="http://schemas.openxmlformats.org/officeDocument/2006/relationships/hyperlink" Target="consultantplus://offline/ref=DE9AE96700FA251F9729520E5D46F275187E06EB7A432F6F0A4F69DE9F9122B78239D1AB5C7A6D72ED40B16BK0H" TargetMode="External"/><Relationship Id="rId7" Type="http://schemas.openxmlformats.org/officeDocument/2006/relationships/hyperlink" Target="consultantplus://offline/ref=DE9AE96700FA251F9729520E5D46F275187E06EB7E4B2C670A4F69DE9F9122B78239D1AB5C7A6D72ED40B56BKEH" TargetMode="External"/><Relationship Id="rId71" Type="http://schemas.openxmlformats.org/officeDocument/2006/relationships/hyperlink" Target="consultantplus://offline/ref=DE9AE96700FA251F972952185E2AAC711F715EE57D4A233951103283C89828E0C57688E91877687A6EKFH" TargetMode="External"/><Relationship Id="rId92" Type="http://schemas.openxmlformats.org/officeDocument/2006/relationships/hyperlink" Target="consultantplus://offline/ref=DE9AE96700FA251F9729520E5D46F275187E06EB79422B6B054F69DE9F9122B78239D1AB5C7A6D72ED40B76BK0H" TargetMode="External"/><Relationship Id="rId2" Type="http://schemas.openxmlformats.org/officeDocument/2006/relationships/settings" Target="settings.xml"/><Relationship Id="rId29" Type="http://schemas.openxmlformats.org/officeDocument/2006/relationships/hyperlink" Target="consultantplus://offline/ref=DE9AE96700FA251F9729520E5D46F275187E06EB7A4B286E0C4F69DE9F9122B768K2H" TargetMode="External"/><Relationship Id="rId24" Type="http://schemas.openxmlformats.org/officeDocument/2006/relationships/hyperlink" Target="consultantplus://offline/ref=DE9AE96700FA251F972952185E2AAC711F715EE47D45233951103283C89828E0C57688E918776C776EKAH" TargetMode="External"/><Relationship Id="rId40" Type="http://schemas.openxmlformats.org/officeDocument/2006/relationships/hyperlink" Target="consultantplus://offline/ref=DE9AE96700FA251F972952185E2AAC711F7650E37842233951103283C869K8H" TargetMode="External"/><Relationship Id="rId45" Type="http://schemas.openxmlformats.org/officeDocument/2006/relationships/hyperlink" Target="consultantplus://offline/ref=DE9AE96700FA251F972952185E2AAC711F715EE47D45233951103283C89828E0C57688E918776D756EKDH" TargetMode="External"/><Relationship Id="rId66" Type="http://schemas.openxmlformats.org/officeDocument/2006/relationships/hyperlink" Target="consultantplus://offline/ref=DE9AE96700FA251F972952185E2AAC711F715EE47D45233951103283C89828E0C57688E918776D756EKEH" TargetMode="External"/><Relationship Id="rId87" Type="http://schemas.openxmlformats.org/officeDocument/2006/relationships/hyperlink" Target="consultantplus://offline/ref=DE9AE96700FA251F972952185E2AAC711F715EE47D45233951103283C89828E0C57688E918776E706EKDH" TargetMode="External"/><Relationship Id="rId110" Type="http://schemas.openxmlformats.org/officeDocument/2006/relationships/hyperlink" Target="consultantplus://offline/ref=DE9AE96700FA251F9729520E5D46F275187E06EB7E462B6F054F69DE9F9122B78239D1AB5C7A6D72ED40B56BK0H" TargetMode="External"/><Relationship Id="rId115" Type="http://schemas.openxmlformats.org/officeDocument/2006/relationships/hyperlink" Target="consultantplus://offline/ref=DE9AE96700FA251F9729520E5D46F275187E06EB7A4B286E0C4F69DE9F9122B768K2H" TargetMode="External"/><Relationship Id="rId131" Type="http://schemas.openxmlformats.org/officeDocument/2006/relationships/hyperlink" Target="consultantplus://offline/ref=DE9AE96700FA251F9729520E5D46F275187E06EB7A432F6F0A4F69DE9F9122B78239D1AB5C7A6D72ED40B36BK8H" TargetMode="External"/><Relationship Id="rId136" Type="http://schemas.openxmlformats.org/officeDocument/2006/relationships/hyperlink" Target="consultantplus://offline/ref=DE9AE96700FA251F9729520E5D46F275187E06EB7A432F6F0A4F69DE9F9122B78239D1AB5C7A6D72ED40B26BK8H" TargetMode="External"/><Relationship Id="rId61" Type="http://schemas.openxmlformats.org/officeDocument/2006/relationships/hyperlink" Target="consultantplus://offline/ref=DE9AE96700FA251F972952185E2AAC711F715EE77E40233951103283C89828E0C57688EC1F67K0H" TargetMode="External"/><Relationship Id="rId82" Type="http://schemas.openxmlformats.org/officeDocument/2006/relationships/hyperlink" Target="consultantplus://offline/ref=DE9AE96700FA251F9729520E5D46F275187E06EB79402B6A0C4F69DE9F9122B78239D1AB5C7A6D72ED40B46BKBH" TargetMode="External"/><Relationship Id="rId19" Type="http://schemas.openxmlformats.org/officeDocument/2006/relationships/hyperlink" Target="consultantplus://offline/ref=DE9AE96700FA251F9729520E5D46F275187E06EB7A462F6B0B4F69DE9F9122B78239D1AB5C7A6D72ED40B06BKDH" TargetMode="External"/><Relationship Id="rId14" Type="http://schemas.openxmlformats.org/officeDocument/2006/relationships/hyperlink" Target="consultantplus://offline/ref=DE9AE96700FA251F9729520E5D46F275187E06EB7841206B084F69DE9F9122B78239D1AB5C7A6D72ED40B56BKEH" TargetMode="External"/><Relationship Id="rId30" Type="http://schemas.openxmlformats.org/officeDocument/2006/relationships/hyperlink" Target="consultantplus://offline/ref=DE9AE96700FA251F972952185E2AAC711C7D5FE37614743B00453C68K6H" TargetMode="External"/><Relationship Id="rId35" Type="http://schemas.openxmlformats.org/officeDocument/2006/relationships/hyperlink" Target="consultantplus://offline/ref=DE9AE96700FA251F9729520E5D46F275187E06EB7A4B286E0C4F69DE9F9122B768K2H" TargetMode="External"/><Relationship Id="rId56" Type="http://schemas.openxmlformats.org/officeDocument/2006/relationships/hyperlink" Target="consultantplus://offline/ref=DE9AE96700FA251F9729520E5D46F275187E06EB78432C6B0E4F69DE9F9122B78239D1AB5C7A6D72ED40B56BKEH" TargetMode="External"/><Relationship Id="rId77" Type="http://schemas.openxmlformats.org/officeDocument/2006/relationships/hyperlink" Target="consultantplus://offline/ref=DE9AE96700FA251F9729520E5D46F275187E06EB7947216E054F69DE9F9122B78239D1AB5C7A6D72ED40B16BKCH" TargetMode="External"/><Relationship Id="rId100" Type="http://schemas.openxmlformats.org/officeDocument/2006/relationships/hyperlink" Target="consultantplus://offline/ref=DE9AE96700FA251F9729520E5D46F275187E06EB7F432F6F084F69DE9F9122B78239D1AB5C7A6D72ED40B76BKBH" TargetMode="External"/><Relationship Id="rId105" Type="http://schemas.openxmlformats.org/officeDocument/2006/relationships/hyperlink" Target="consultantplus://offline/ref=DE9AE96700FA251F9729520E5D46F275187E06EB7F4628680C4F69DE9F9122B78239D1AB5C7A6D72ED40B36BK8H" TargetMode="External"/><Relationship Id="rId126" Type="http://schemas.openxmlformats.org/officeDocument/2006/relationships/hyperlink" Target="consultantplus://offline/ref=DE9AE96700FA251F9729520E5D46F275187E06EB7A432F6F0A4F69DE9F9122B78239D1AB5C7A6D72ED40B06BK9H" TargetMode="External"/><Relationship Id="rId8" Type="http://schemas.openxmlformats.org/officeDocument/2006/relationships/hyperlink" Target="consultantplus://offline/ref=DE9AE96700FA251F9729520E5D46F275187E06EB79422B6B054F69DE9F9122B78239D1AB5C7A6D72ED40B56BKEH" TargetMode="External"/><Relationship Id="rId51" Type="http://schemas.openxmlformats.org/officeDocument/2006/relationships/hyperlink" Target="consultantplus://offline/ref=DE9AE96700FA251F9729520E5D46F275187E06EB79422B6B054F69DE9F9122B78239D1AB5C7A6D72ED40B76BK9H" TargetMode="External"/><Relationship Id="rId72" Type="http://schemas.openxmlformats.org/officeDocument/2006/relationships/hyperlink" Target="consultantplus://offline/ref=DE9AE96700FA251F972952185E2AAC711F715EE57D4A233951103283C89828E0C57688E91877687B6EKEH" TargetMode="External"/><Relationship Id="rId93" Type="http://schemas.openxmlformats.org/officeDocument/2006/relationships/hyperlink" Target="consultantplus://offline/ref=DE9AE96700FA251F9729520E5D46F275187E06EB7947216E054F69DE9F9122B78239D1AB5C7A6D72ED40B06BK9H" TargetMode="External"/><Relationship Id="rId98" Type="http://schemas.openxmlformats.org/officeDocument/2006/relationships/hyperlink" Target="consultantplus://offline/ref=DE9AE96700FA251F9729520E5D46F275187E06EB7F462868084F69DE9F9122B78239D1AB5C7A6D72ED42B36BK0H" TargetMode="External"/><Relationship Id="rId121" Type="http://schemas.openxmlformats.org/officeDocument/2006/relationships/hyperlink" Target="consultantplus://offline/ref=DE9AE96700FA251F9729520E5D46F275187E06EB7A432F6F0A4F69DE9F9122B78239D1AB5C7A6D72ED40B16BKEH" TargetMode="External"/><Relationship Id="rId3" Type="http://schemas.openxmlformats.org/officeDocument/2006/relationships/webSettings" Target="webSettings.xml"/><Relationship Id="rId25" Type="http://schemas.openxmlformats.org/officeDocument/2006/relationships/hyperlink" Target="consultantplus://offline/ref=DE9AE96700FA251F9729520E5D46F275187E06EB7A432F6F0A4F69DE9F9122B78239D1AB5C7A6D72ED40B46BKFH" TargetMode="External"/><Relationship Id="rId46" Type="http://schemas.openxmlformats.org/officeDocument/2006/relationships/hyperlink" Target="consultantplus://offline/ref=DE9AE96700FA251F972952185E2AAC711F715EE47D45233951103283C89828E0C57688E918776D7A6EKDH" TargetMode="External"/><Relationship Id="rId67" Type="http://schemas.openxmlformats.org/officeDocument/2006/relationships/hyperlink" Target="consultantplus://offline/ref=DE9AE96700FA251F972952185E2AAC711F715EE77E40233951103283C89828E0C57688EC1067K3H" TargetMode="External"/><Relationship Id="rId116" Type="http://schemas.openxmlformats.org/officeDocument/2006/relationships/hyperlink" Target="consultantplus://offline/ref=DE9AE96700FA251F972952185E2AAC711F715EE47D44233951103283C869K8H" TargetMode="External"/><Relationship Id="rId137" Type="http://schemas.openxmlformats.org/officeDocument/2006/relationships/hyperlink" Target="consultantplus://offline/ref=DE9AE96700FA251F9729520E5D46F275187E06EB7A432F6F0A4F69DE9F9122B78239D1AB5C7A6D72ED40B26BKBH" TargetMode="External"/><Relationship Id="rId20" Type="http://schemas.openxmlformats.org/officeDocument/2006/relationships/hyperlink" Target="consultantplus://offline/ref=DE9AE96700FA251F972952185E2AAC711F715EE47D45233951103283C89828E0C57688E918776C736EKAH" TargetMode="External"/><Relationship Id="rId41" Type="http://schemas.openxmlformats.org/officeDocument/2006/relationships/hyperlink" Target="consultantplus://offline/ref=DE9AE96700FA251F9729520E5D46F275187E06EB7A4A20680E4F69DE9F9122B768K2H" TargetMode="External"/><Relationship Id="rId62" Type="http://schemas.openxmlformats.org/officeDocument/2006/relationships/hyperlink" Target="consultantplus://offline/ref=DE9AE96700FA251F972952185E2AAC711F715EE77E40233951103283C89828E0C57688EC1F67KFH" TargetMode="External"/><Relationship Id="rId83" Type="http://schemas.openxmlformats.org/officeDocument/2006/relationships/hyperlink" Target="consultantplus://offline/ref=DE9AE96700FA251F9729520E5D46F275187E06EB7B41206E0F4F69DE9F9122B768K2H" TargetMode="External"/><Relationship Id="rId88" Type="http://schemas.openxmlformats.org/officeDocument/2006/relationships/hyperlink" Target="consultantplus://offline/ref=DE9AE96700FA251F9729520E5D46F275187E06EB7A432F6F0A4F69DE9F9122B78239D1AB5C7A6D72ED40B76BK1H" TargetMode="External"/><Relationship Id="rId111" Type="http://schemas.openxmlformats.org/officeDocument/2006/relationships/hyperlink" Target="consultantplus://offline/ref=DE9AE96700FA251F9729520E5D46F275187E06EB7841206B084F69DE9F9122B78239D1AB5C7A6D72ED40B56BK1H" TargetMode="External"/><Relationship Id="rId132" Type="http://schemas.openxmlformats.org/officeDocument/2006/relationships/hyperlink" Target="consultantplus://offline/ref=DE9AE96700FA251F9729520E5D46F275187E06EB7A432F6F0A4F69DE9F9122B78239D1AB5C7A6D72ED40B36BKCH" TargetMode="External"/><Relationship Id="rId15" Type="http://schemas.openxmlformats.org/officeDocument/2006/relationships/hyperlink" Target="consultantplus://offline/ref=DE9AE96700FA251F9729520E5D46F275187E06EB7B412E69094F69DE9F9122B78239D1AB5C7A6D72ED40B56BKEH" TargetMode="External"/><Relationship Id="rId36" Type="http://schemas.openxmlformats.org/officeDocument/2006/relationships/hyperlink" Target="consultantplus://offline/ref=DE9AE96700FA251F972952185E2AAC711F715EE47D45233951103283C89828E0C576886EKEH" TargetMode="External"/><Relationship Id="rId57" Type="http://schemas.openxmlformats.org/officeDocument/2006/relationships/hyperlink" Target="consultantplus://offline/ref=DE9AE96700FA251F972952185E2AAC711F715EE47D45233951103283C89828E0C57688E918776E726EK9H" TargetMode="External"/><Relationship Id="rId106" Type="http://schemas.openxmlformats.org/officeDocument/2006/relationships/hyperlink" Target="consultantplus://offline/ref=DE9AE96700FA251F9729520E5D46F275187E06EB7F4628680D4F69DE9F9122B768K2H" TargetMode="External"/><Relationship Id="rId127" Type="http://schemas.openxmlformats.org/officeDocument/2006/relationships/hyperlink" Target="consultantplus://offline/ref=DE9AE96700FA251F9729520E5D46F275187E06EB7A432F6F0A4F69DE9F9122B78239D1AB5C7A6D72ED40B06BKBH" TargetMode="External"/><Relationship Id="rId10" Type="http://schemas.openxmlformats.org/officeDocument/2006/relationships/hyperlink" Target="consultantplus://offline/ref=DE9AE96700FA251F9729520E5D46F275187E06EB7947296F0C4F69DE9F9122B78239D1AB5C7A6D72ED40B56BKEH" TargetMode="External"/><Relationship Id="rId31" Type="http://schemas.openxmlformats.org/officeDocument/2006/relationships/hyperlink" Target="consultantplus://offline/ref=DE9AE96700FA251F9729520E5D46F275187E06EB7A4B286E0C4F69DE9F9122B768K2H" TargetMode="External"/><Relationship Id="rId52" Type="http://schemas.openxmlformats.org/officeDocument/2006/relationships/hyperlink" Target="consultantplus://offline/ref=DE9AE96700FA251F9729520E5D46F275187E06EB7E44206D0A4F69DE9F9122B78239D1AB5C7A6D72ED40B56BKEH" TargetMode="External"/><Relationship Id="rId73" Type="http://schemas.openxmlformats.org/officeDocument/2006/relationships/hyperlink" Target="consultantplus://offline/ref=DE9AE96700FA251F9729520E5D46F275187E06EB79402B6A0C4F69DE9F9122B78239D1AB5C7A6D72ED40B46BK9H" TargetMode="External"/><Relationship Id="rId78" Type="http://schemas.openxmlformats.org/officeDocument/2006/relationships/hyperlink" Target="consultantplus://offline/ref=DE9AE96700FA251F9729520E5D46F275187E06EB79422B6B054F69DE9F9122B78239D1AB5C7A6D72ED40B76BKDH" TargetMode="External"/><Relationship Id="rId94" Type="http://schemas.openxmlformats.org/officeDocument/2006/relationships/hyperlink" Target="consultantplus://offline/ref=DE9AE96700FA251F9729520E5D46F275187E06EB7E412B6B084F69DE9F9122B78239D1AB5C7A6D72ED40B36BKBH" TargetMode="External"/><Relationship Id="rId99" Type="http://schemas.openxmlformats.org/officeDocument/2006/relationships/hyperlink" Target="consultantplus://offline/ref=DE9AE96700FA251F9729520E5D46F275187E06EB7E432F6F054F69DE9F9122B768K2H" TargetMode="External"/><Relationship Id="rId101" Type="http://schemas.openxmlformats.org/officeDocument/2006/relationships/hyperlink" Target="consultantplus://offline/ref=DE9AE96700FA251F9729520E5D46F275187E06EB7E432F6F044F69DE9F9122B768K2H" TargetMode="External"/><Relationship Id="rId122" Type="http://schemas.openxmlformats.org/officeDocument/2006/relationships/hyperlink" Target="consultantplus://offline/ref=DE9AE96700FA251F972952185E2AAC711F715EE47D45233951103283C89828E0C576886EKEH" TargetMode="External"/><Relationship Id="rId4" Type="http://schemas.openxmlformats.org/officeDocument/2006/relationships/hyperlink" Target="consultantplus://offline/ref=DE9AE96700FA251F9729520E5D46F275187E06EB7E412B6B084F69DE9F9122B78239D1AB5C7A6D72ED40B56BKEH" TargetMode="External"/><Relationship Id="rId9" Type="http://schemas.openxmlformats.org/officeDocument/2006/relationships/hyperlink" Target="consultantplus://offline/ref=DE9AE96700FA251F9729520E5D46F275187E06EB79402B6A0C4F69DE9F9122B78239D1AB5C7A6D72ED40B56BKEH" TargetMode="External"/><Relationship Id="rId26" Type="http://schemas.openxmlformats.org/officeDocument/2006/relationships/hyperlink" Target="consultantplus://offline/ref=DE9AE96700FA251F972952185E2AAC711C7D5FE37614743B00453C68K6H" TargetMode="External"/><Relationship Id="rId47" Type="http://schemas.openxmlformats.org/officeDocument/2006/relationships/hyperlink" Target="consultantplus://offline/ref=DE9AE96700FA251F9729520E5D46F275187E06EB7E4B2C670A4F69DE9F9122B78239D1AB5C7A6D72ED40B56BK1H" TargetMode="External"/><Relationship Id="rId68" Type="http://schemas.openxmlformats.org/officeDocument/2006/relationships/hyperlink" Target="consultantplus://offline/ref=DE9AE96700FA251F972952185E2AAC711F715EE77E40233951103283C89828E0C57688ED1967K1H" TargetMode="External"/><Relationship Id="rId89" Type="http://schemas.openxmlformats.org/officeDocument/2006/relationships/hyperlink" Target="consultantplus://offline/ref=DE9AE96700FA251F972952185E2AAC711F715EE47D45233951103283C89828E0C57688E918776E756EKEH" TargetMode="External"/><Relationship Id="rId112" Type="http://schemas.openxmlformats.org/officeDocument/2006/relationships/hyperlink" Target="consultantplus://offline/ref=DE9AE96700FA251F9729520E5D46F275187E06EB7A432F6F0A4F69DE9F9122B78239D1AB5C7A6D72ED40B66BKDH" TargetMode="External"/><Relationship Id="rId133" Type="http://schemas.openxmlformats.org/officeDocument/2006/relationships/hyperlink" Target="consultantplus://offline/ref=DE9AE96700FA251F9729520E5D46F275187E06EB7A432F6F0A4F69DE9F9122B78239D1AB5C7A6D72ED40B36B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19372</Words>
  <Characters>110427</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129540</CharactersWithSpaces>
  <SharedDoc>false</SharedDoc>
  <HLinks>
    <vt:vector size="1128" baseType="variant">
      <vt:variant>
        <vt:i4>1572958</vt:i4>
      </vt:variant>
      <vt:variant>
        <vt:i4>561</vt:i4>
      </vt:variant>
      <vt:variant>
        <vt:i4>0</vt:i4>
      </vt:variant>
      <vt:variant>
        <vt:i4>5</vt:i4>
      </vt:variant>
      <vt:variant>
        <vt:lpwstr>consultantplus://offline/ref=DE9AE96700FA251F9729520E5D46F275187E06EB7A432F6F0A4F69DE9F9122B78239D1AB5C7A6D72ED40B26BKAH</vt:lpwstr>
      </vt:variant>
      <vt:variant>
        <vt:lpwstr/>
      </vt:variant>
      <vt:variant>
        <vt:i4>1572957</vt:i4>
      </vt:variant>
      <vt:variant>
        <vt:i4>558</vt:i4>
      </vt:variant>
      <vt:variant>
        <vt:i4>0</vt:i4>
      </vt:variant>
      <vt:variant>
        <vt:i4>5</vt:i4>
      </vt:variant>
      <vt:variant>
        <vt:lpwstr>consultantplus://offline/ref=DE9AE96700FA251F9729520E5D46F275187E06EB7A432F6F0A4F69DE9F9122B78239D1AB5C7A6D72ED40B26BKBH</vt:lpwstr>
      </vt:variant>
      <vt:variant>
        <vt:lpwstr/>
      </vt:variant>
      <vt:variant>
        <vt:i4>1572871</vt:i4>
      </vt:variant>
      <vt:variant>
        <vt:i4>555</vt:i4>
      </vt:variant>
      <vt:variant>
        <vt:i4>0</vt:i4>
      </vt:variant>
      <vt:variant>
        <vt:i4>5</vt:i4>
      </vt:variant>
      <vt:variant>
        <vt:lpwstr>consultantplus://offline/ref=DE9AE96700FA251F9729520E5D46F275187E06EB7A432F6F0A4F69DE9F9122B78239D1AB5C7A6D72ED40B26BK8H</vt:lpwstr>
      </vt:variant>
      <vt:variant>
        <vt:lpwstr/>
      </vt:variant>
      <vt:variant>
        <vt:i4>1572870</vt:i4>
      </vt:variant>
      <vt:variant>
        <vt:i4>552</vt:i4>
      </vt:variant>
      <vt:variant>
        <vt:i4>0</vt:i4>
      </vt:variant>
      <vt:variant>
        <vt:i4>5</vt:i4>
      </vt:variant>
      <vt:variant>
        <vt:lpwstr>consultantplus://offline/ref=DE9AE96700FA251F9729520E5D46F275187E06EB7A432F6F0A4F69DE9F9122B78239D1AB5C7A6D72ED40B26BK9H</vt:lpwstr>
      </vt:variant>
      <vt:variant>
        <vt:lpwstr/>
      </vt:variant>
      <vt:variant>
        <vt:i4>1572879</vt:i4>
      </vt:variant>
      <vt:variant>
        <vt:i4>549</vt:i4>
      </vt:variant>
      <vt:variant>
        <vt:i4>0</vt:i4>
      </vt:variant>
      <vt:variant>
        <vt:i4>5</vt:i4>
      </vt:variant>
      <vt:variant>
        <vt:lpwstr>consultantplus://offline/ref=DE9AE96700FA251F9729520E5D46F275187E06EB7A432F6F0A4F69DE9F9122B78239D1AB5C7A6D72ED40B36BK1H</vt:lpwstr>
      </vt:variant>
      <vt:variant>
        <vt:lpwstr/>
      </vt:variant>
      <vt:variant>
        <vt:i4>6553654</vt:i4>
      </vt:variant>
      <vt:variant>
        <vt:i4>546</vt:i4>
      </vt:variant>
      <vt:variant>
        <vt:i4>0</vt:i4>
      </vt:variant>
      <vt:variant>
        <vt:i4>5</vt:i4>
      </vt:variant>
      <vt:variant>
        <vt:lpwstr/>
      </vt:variant>
      <vt:variant>
        <vt:lpwstr>Par1443</vt:lpwstr>
      </vt:variant>
      <vt:variant>
        <vt:i4>1572952</vt:i4>
      </vt:variant>
      <vt:variant>
        <vt:i4>543</vt:i4>
      </vt:variant>
      <vt:variant>
        <vt:i4>0</vt:i4>
      </vt:variant>
      <vt:variant>
        <vt:i4>5</vt:i4>
      </vt:variant>
      <vt:variant>
        <vt:lpwstr>consultantplus://offline/ref=DE9AE96700FA251F9729520E5D46F275187E06EB7A432F6F0A4F69DE9F9122B78239D1AB5C7A6D72ED40B36BKFH</vt:lpwstr>
      </vt:variant>
      <vt:variant>
        <vt:lpwstr/>
      </vt:variant>
      <vt:variant>
        <vt:i4>6422582</vt:i4>
      </vt:variant>
      <vt:variant>
        <vt:i4>540</vt:i4>
      </vt:variant>
      <vt:variant>
        <vt:i4>0</vt:i4>
      </vt:variant>
      <vt:variant>
        <vt:i4>5</vt:i4>
      </vt:variant>
      <vt:variant>
        <vt:lpwstr/>
      </vt:variant>
      <vt:variant>
        <vt:lpwstr>Par1424</vt:lpwstr>
      </vt:variant>
      <vt:variant>
        <vt:i4>6488118</vt:i4>
      </vt:variant>
      <vt:variant>
        <vt:i4>537</vt:i4>
      </vt:variant>
      <vt:variant>
        <vt:i4>0</vt:i4>
      </vt:variant>
      <vt:variant>
        <vt:i4>5</vt:i4>
      </vt:variant>
      <vt:variant>
        <vt:lpwstr/>
      </vt:variant>
      <vt:variant>
        <vt:lpwstr>Par1438</vt:lpwstr>
      </vt:variant>
      <vt:variant>
        <vt:i4>1572957</vt:i4>
      </vt:variant>
      <vt:variant>
        <vt:i4>534</vt:i4>
      </vt:variant>
      <vt:variant>
        <vt:i4>0</vt:i4>
      </vt:variant>
      <vt:variant>
        <vt:i4>5</vt:i4>
      </vt:variant>
      <vt:variant>
        <vt:lpwstr>consultantplus://offline/ref=DE9AE96700FA251F9729520E5D46F275187E06EB7A432F6F0A4F69DE9F9122B78239D1AB5C7A6D72ED40B36BKCH</vt:lpwstr>
      </vt:variant>
      <vt:variant>
        <vt:lpwstr/>
      </vt:variant>
      <vt:variant>
        <vt:i4>6488118</vt:i4>
      </vt:variant>
      <vt:variant>
        <vt:i4>531</vt:i4>
      </vt:variant>
      <vt:variant>
        <vt:i4>0</vt:i4>
      </vt:variant>
      <vt:variant>
        <vt:i4>5</vt:i4>
      </vt:variant>
      <vt:variant>
        <vt:lpwstr/>
      </vt:variant>
      <vt:variant>
        <vt:lpwstr>Par1434</vt:lpwstr>
      </vt:variant>
      <vt:variant>
        <vt:i4>1572870</vt:i4>
      </vt:variant>
      <vt:variant>
        <vt:i4>528</vt:i4>
      </vt:variant>
      <vt:variant>
        <vt:i4>0</vt:i4>
      </vt:variant>
      <vt:variant>
        <vt:i4>5</vt:i4>
      </vt:variant>
      <vt:variant>
        <vt:lpwstr>consultantplus://offline/ref=DE9AE96700FA251F9729520E5D46F275187E06EB7A432F6F0A4F69DE9F9122B78239D1AB5C7A6D72ED40B36BK8H</vt:lpwstr>
      </vt:variant>
      <vt:variant>
        <vt:lpwstr/>
      </vt:variant>
      <vt:variant>
        <vt:i4>6357046</vt:i4>
      </vt:variant>
      <vt:variant>
        <vt:i4>525</vt:i4>
      </vt:variant>
      <vt:variant>
        <vt:i4>0</vt:i4>
      </vt:variant>
      <vt:variant>
        <vt:i4>5</vt:i4>
      </vt:variant>
      <vt:variant>
        <vt:lpwstr/>
      </vt:variant>
      <vt:variant>
        <vt:lpwstr>Par1414</vt:lpwstr>
      </vt:variant>
      <vt:variant>
        <vt:i4>6422582</vt:i4>
      </vt:variant>
      <vt:variant>
        <vt:i4>522</vt:i4>
      </vt:variant>
      <vt:variant>
        <vt:i4>0</vt:i4>
      </vt:variant>
      <vt:variant>
        <vt:i4>5</vt:i4>
      </vt:variant>
      <vt:variant>
        <vt:lpwstr/>
      </vt:variant>
      <vt:variant>
        <vt:lpwstr>Par1429</vt:lpwstr>
      </vt:variant>
      <vt:variant>
        <vt:i4>1572876</vt:i4>
      </vt:variant>
      <vt:variant>
        <vt:i4>519</vt:i4>
      </vt:variant>
      <vt:variant>
        <vt:i4>0</vt:i4>
      </vt:variant>
      <vt:variant>
        <vt:i4>5</vt:i4>
      </vt:variant>
      <vt:variant>
        <vt:lpwstr>consultantplus://offline/ref=DE9AE96700FA251F9729520E5D46F275187E06EB7A432F6F0A4F69DE9F9122B78239D1AB5C7A6D72ED40B06BK1H</vt:lpwstr>
      </vt:variant>
      <vt:variant>
        <vt:lpwstr/>
      </vt:variant>
      <vt:variant>
        <vt:i4>6488118</vt:i4>
      </vt:variant>
      <vt:variant>
        <vt:i4>516</vt:i4>
      </vt:variant>
      <vt:variant>
        <vt:i4>0</vt:i4>
      </vt:variant>
      <vt:variant>
        <vt:i4>5</vt:i4>
      </vt:variant>
      <vt:variant>
        <vt:lpwstr/>
      </vt:variant>
      <vt:variant>
        <vt:lpwstr>Par1434</vt:lpwstr>
      </vt:variant>
      <vt:variant>
        <vt:i4>6422582</vt:i4>
      </vt:variant>
      <vt:variant>
        <vt:i4>513</vt:i4>
      </vt:variant>
      <vt:variant>
        <vt:i4>0</vt:i4>
      </vt:variant>
      <vt:variant>
        <vt:i4>5</vt:i4>
      </vt:variant>
      <vt:variant>
        <vt:lpwstr/>
      </vt:variant>
      <vt:variant>
        <vt:lpwstr>Par1424</vt:lpwstr>
      </vt:variant>
      <vt:variant>
        <vt:i4>1572958</vt:i4>
      </vt:variant>
      <vt:variant>
        <vt:i4>510</vt:i4>
      </vt:variant>
      <vt:variant>
        <vt:i4>0</vt:i4>
      </vt:variant>
      <vt:variant>
        <vt:i4>5</vt:i4>
      </vt:variant>
      <vt:variant>
        <vt:lpwstr>consultantplus://offline/ref=DE9AE96700FA251F9729520E5D46F275187E06EB7A432F6F0A4F69DE9F9122B78239D1AB5C7A6D72ED40B06BKCH</vt:lpwstr>
      </vt:variant>
      <vt:variant>
        <vt:lpwstr/>
      </vt:variant>
      <vt:variant>
        <vt:i4>6291510</vt:i4>
      </vt:variant>
      <vt:variant>
        <vt:i4>507</vt:i4>
      </vt:variant>
      <vt:variant>
        <vt:i4>0</vt:i4>
      </vt:variant>
      <vt:variant>
        <vt:i4>5</vt:i4>
      </vt:variant>
      <vt:variant>
        <vt:lpwstr/>
      </vt:variant>
      <vt:variant>
        <vt:lpwstr>Par1407</vt:lpwstr>
      </vt:variant>
      <vt:variant>
        <vt:i4>6291510</vt:i4>
      </vt:variant>
      <vt:variant>
        <vt:i4>504</vt:i4>
      </vt:variant>
      <vt:variant>
        <vt:i4>0</vt:i4>
      </vt:variant>
      <vt:variant>
        <vt:i4>5</vt:i4>
      </vt:variant>
      <vt:variant>
        <vt:lpwstr/>
      </vt:variant>
      <vt:variant>
        <vt:lpwstr>Par1400</vt:lpwstr>
      </vt:variant>
      <vt:variant>
        <vt:i4>6881329</vt:i4>
      </vt:variant>
      <vt:variant>
        <vt:i4>501</vt:i4>
      </vt:variant>
      <vt:variant>
        <vt:i4>0</vt:i4>
      </vt:variant>
      <vt:variant>
        <vt:i4>5</vt:i4>
      </vt:variant>
      <vt:variant>
        <vt:lpwstr/>
      </vt:variant>
      <vt:variant>
        <vt:lpwstr>Par1397</vt:lpwstr>
      </vt:variant>
      <vt:variant>
        <vt:i4>1572956</vt:i4>
      </vt:variant>
      <vt:variant>
        <vt:i4>498</vt:i4>
      </vt:variant>
      <vt:variant>
        <vt:i4>0</vt:i4>
      </vt:variant>
      <vt:variant>
        <vt:i4>5</vt:i4>
      </vt:variant>
      <vt:variant>
        <vt:lpwstr>consultantplus://offline/ref=DE9AE96700FA251F9729520E5D46F275187E06EB7A432F6F0A4F69DE9F9122B78239D1AB5C7A6D72ED40B06BKAH</vt:lpwstr>
      </vt:variant>
      <vt:variant>
        <vt:lpwstr/>
      </vt:variant>
      <vt:variant>
        <vt:i4>6291510</vt:i4>
      </vt:variant>
      <vt:variant>
        <vt:i4>495</vt:i4>
      </vt:variant>
      <vt:variant>
        <vt:i4>0</vt:i4>
      </vt:variant>
      <vt:variant>
        <vt:i4>5</vt:i4>
      </vt:variant>
      <vt:variant>
        <vt:lpwstr/>
      </vt:variant>
      <vt:variant>
        <vt:lpwstr>Par1408</vt:lpwstr>
      </vt:variant>
      <vt:variant>
        <vt:i4>1572959</vt:i4>
      </vt:variant>
      <vt:variant>
        <vt:i4>492</vt:i4>
      </vt:variant>
      <vt:variant>
        <vt:i4>0</vt:i4>
      </vt:variant>
      <vt:variant>
        <vt:i4>5</vt:i4>
      </vt:variant>
      <vt:variant>
        <vt:lpwstr>consultantplus://offline/ref=DE9AE96700FA251F9729520E5D46F275187E06EB7A432F6F0A4F69DE9F9122B78239D1AB5C7A6D72ED40B06BKBH</vt:lpwstr>
      </vt:variant>
      <vt:variant>
        <vt:lpwstr/>
      </vt:variant>
      <vt:variant>
        <vt:i4>1572868</vt:i4>
      </vt:variant>
      <vt:variant>
        <vt:i4>489</vt:i4>
      </vt:variant>
      <vt:variant>
        <vt:i4>0</vt:i4>
      </vt:variant>
      <vt:variant>
        <vt:i4>5</vt:i4>
      </vt:variant>
      <vt:variant>
        <vt:lpwstr>consultantplus://offline/ref=DE9AE96700FA251F9729520E5D46F275187E06EB7A432F6F0A4F69DE9F9122B78239D1AB5C7A6D72ED40B06BK9H</vt:lpwstr>
      </vt:variant>
      <vt:variant>
        <vt:lpwstr/>
      </vt:variant>
      <vt:variant>
        <vt:i4>6291510</vt:i4>
      </vt:variant>
      <vt:variant>
        <vt:i4>486</vt:i4>
      </vt:variant>
      <vt:variant>
        <vt:i4>0</vt:i4>
      </vt:variant>
      <vt:variant>
        <vt:i4>5</vt:i4>
      </vt:variant>
      <vt:variant>
        <vt:lpwstr/>
      </vt:variant>
      <vt:variant>
        <vt:lpwstr>Par1402</vt:lpwstr>
      </vt:variant>
      <vt:variant>
        <vt:i4>6291510</vt:i4>
      </vt:variant>
      <vt:variant>
        <vt:i4>483</vt:i4>
      </vt:variant>
      <vt:variant>
        <vt:i4>0</vt:i4>
      </vt:variant>
      <vt:variant>
        <vt:i4>5</vt:i4>
      </vt:variant>
      <vt:variant>
        <vt:lpwstr/>
      </vt:variant>
      <vt:variant>
        <vt:lpwstr>Par1402</vt:lpwstr>
      </vt:variant>
      <vt:variant>
        <vt:i4>1572876</vt:i4>
      </vt:variant>
      <vt:variant>
        <vt:i4>480</vt:i4>
      </vt:variant>
      <vt:variant>
        <vt:i4>0</vt:i4>
      </vt:variant>
      <vt:variant>
        <vt:i4>5</vt:i4>
      </vt:variant>
      <vt:variant>
        <vt:lpwstr>consultantplus://offline/ref=DE9AE96700FA251F9729520E5D46F275187E06EB7A432F6F0A4F69DE9F9122B78239D1AB5C7A6D72ED40B16BK0H</vt:lpwstr>
      </vt:variant>
      <vt:variant>
        <vt:lpwstr/>
      </vt:variant>
      <vt:variant>
        <vt:i4>6881329</vt:i4>
      </vt:variant>
      <vt:variant>
        <vt:i4>477</vt:i4>
      </vt:variant>
      <vt:variant>
        <vt:i4>0</vt:i4>
      </vt:variant>
      <vt:variant>
        <vt:i4>5</vt:i4>
      </vt:variant>
      <vt:variant>
        <vt:lpwstr/>
      </vt:variant>
      <vt:variant>
        <vt:lpwstr>Par1391</vt:lpwstr>
      </vt:variant>
      <vt:variant>
        <vt:i4>6291510</vt:i4>
      </vt:variant>
      <vt:variant>
        <vt:i4>474</vt:i4>
      </vt:variant>
      <vt:variant>
        <vt:i4>0</vt:i4>
      </vt:variant>
      <vt:variant>
        <vt:i4>5</vt:i4>
      </vt:variant>
      <vt:variant>
        <vt:lpwstr/>
      </vt:variant>
      <vt:variant>
        <vt:lpwstr>Par1400</vt:lpwstr>
      </vt:variant>
      <vt:variant>
        <vt:i4>1572868</vt:i4>
      </vt:variant>
      <vt:variant>
        <vt:i4>471</vt:i4>
      </vt:variant>
      <vt:variant>
        <vt:i4>0</vt:i4>
      </vt:variant>
      <vt:variant>
        <vt:i4>5</vt:i4>
      </vt:variant>
      <vt:variant>
        <vt:lpwstr>consultantplus://offline/ref=DE9AE96700FA251F9729520E5D46F275187E06EB7947216E0E4F69DE9F9122B78239D1AB5C7A6D72ED40B56BK0H</vt:lpwstr>
      </vt:variant>
      <vt:variant>
        <vt:lpwstr/>
      </vt:variant>
      <vt:variant>
        <vt:i4>6881329</vt:i4>
      </vt:variant>
      <vt:variant>
        <vt:i4>468</vt:i4>
      </vt:variant>
      <vt:variant>
        <vt:i4>0</vt:i4>
      </vt:variant>
      <vt:variant>
        <vt:i4>5</vt:i4>
      </vt:variant>
      <vt:variant>
        <vt:lpwstr/>
      </vt:variant>
      <vt:variant>
        <vt:lpwstr>Par1391</vt:lpwstr>
      </vt:variant>
      <vt:variant>
        <vt:i4>1572877</vt:i4>
      </vt:variant>
      <vt:variant>
        <vt:i4>465</vt:i4>
      </vt:variant>
      <vt:variant>
        <vt:i4>0</vt:i4>
      </vt:variant>
      <vt:variant>
        <vt:i4>5</vt:i4>
      </vt:variant>
      <vt:variant>
        <vt:lpwstr>consultantplus://offline/ref=DE9AE96700FA251F9729520E5D46F275187E06EB7A432F6F0A4F69DE9F9122B78239D1AB5C7A6D72ED40B16BK1H</vt:lpwstr>
      </vt:variant>
      <vt:variant>
        <vt:lpwstr/>
      </vt:variant>
      <vt:variant>
        <vt:i4>5832706</vt:i4>
      </vt:variant>
      <vt:variant>
        <vt:i4>462</vt:i4>
      </vt:variant>
      <vt:variant>
        <vt:i4>0</vt:i4>
      </vt:variant>
      <vt:variant>
        <vt:i4>5</vt:i4>
      </vt:variant>
      <vt:variant>
        <vt:lpwstr/>
      </vt:variant>
      <vt:variant>
        <vt:lpwstr>Par81</vt:lpwstr>
      </vt:variant>
      <vt:variant>
        <vt:i4>5111893</vt:i4>
      </vt:variant>
      <vt:variant>
        <vt:i4>459</vt:i4>
      </vt:variant>
      <vt:variant>
        <vt:i4>0</vt:i4>
      </vt:variant>
      <vt:variant>
        <vt:i4>5</vt:i4>
      </vt:variant>
      <vt:variant>
        <vt:lpwstr>consultantplus://offline/ref=DE9AE96700FA251F972952185E2AAC711F715EE47D45233951103283C89828E0C576886EKEH</vt:lpwstr>
      </vt:variant>
      <vt:variant>
        <vt:lpwstr/>
      </vt:variant>
      <vt:variant>
        <vt:i4>1572953</vt:i4>
      </vt:variant>
      <vt:variant>
        <vt:i4>456</vt:i4>
      </vt:variant>
      <vt:variant>
        <vt:i4>0</vt:i4>
      </vt:variant>
      <vt:variant>
        <vt:i4>5</vt:i4>
      </vt:variant>
      <vt:variant>
        <vt:lpwstr>consultantplus://offline/ref=DE9AE96700FA251F9729520E5D46F275187E06EB7A432F6F0A4F69DE9F9122B78239D1AB5C7A6D72ED40B16BKEH</vt:lpwstr>
      </vt:variant>
      <vt:variant>
        <vt:lpwstr/>
      </vt:variant>
      <vt:variant>
        <vt:i4>1572869</vt:i4>
      </vt:variant>
      <vt:variant>
        <vt:i4>453</vt:i4>
      </vt:variant>
      <vt:variant>
        <vt:i4>0</vt:i4>
      </vt:variant>
      <vt:variant>
        <vt:i4>5</vt:i4>
      </vt:variant>
      <vt:variant>
        <vt:lpwstr>consultantplus://offline/ref=DE9AE96700FA251F9729520E5D46F275187E06EB7947216E0E4F69DE9F9122B78239D1AB5C7A6D72ED40B56BK1H</vt:lpwstr>
      </vt:variant>
      <vt:variant>
        <vt:lpwstr/>
      </vt:variant>
      <vt:variant>
        <vt:i4>1572878</vt:i4>
      </vt:variant>
      <vt:variant>
        <vt:i4>450</vt:i4>
      </vt:variant>
      <vt:variant>
        <vt:i4>0</vt:i4>
      </vt:variant>
      <vt:variant>
        <vt:i4>5</vt:i4>
      </vt:variant>
      <vt:variant>
        <vt:lpwstr>consultantplus://offline/ref=DE9AE96700FA251F9729520E5D46F275187E06EB79422B6B054F69DE9F9122B78239D1AB5C7A6D72ED40B66BK8H</vt:lpwstr>
      </vt:variant>
      <vt:variant>
        <vt:lpwstr/>
      </vt:variant>
      <vt:variant>
        <vt:i4>6619184</vt:i4>
      </vt:variant>
      <vt:variant>
        <vt:i4>447</vt:i4>
      </vt:variant>
      <vt:variant>
        <vt:i4>0</vt:i4>
      </vt:variant>
      <vt:variant>
        <vt:i4>5</vt:i4>
      </vt:variant>
      <vt:variant>
        <vt:lpwstr/>
      </vt:variant>
      <vt:variant>
        <vt:lpwstr>Par1257</vt:lpwstr>
      </vt:variant>
      <vt:variant>
        <vt:i4>6357040</vt:i4>
      </vt:variant>
      <vt:variant>
        <vt:i4>444</vt:i4>
      </vt:variant>
      <vt:variant>
        <vt:i4>0</vt:i4>
      </vt:variant>
      <vt:variant>
        <vt:i4>5</vt:i4>
      </vt:variant>
      <vt:variant>
        <vt:lpwstr/>
      </vt:variant>
      <vt:variant>
        <vt:lpwstr>Par1212</vt:lpwstr>
      </vt:variant>
      <vt:variant>
        <vt:i4>2883645</vt:i4>
      </vt:variant>
      <vt:variant>
        <vt:i4>441</vt:i4>
      </vt:variant>
      <vt:variant>
        <vt:i4>0</vt:i4>
      </vt:variant>
      <vt:variant>
        <vt:i4>5</vt:i4>
      </vt:variant>
      <vt:variant>
        <vt:lpwstr>consultantplus://offline/ref=DE9AE96700FA251F972952185E2AAC711F7759E27C46233951103283C89828E0C57688E918776E736EK5H</vt:lpwstr>
      </vt:variant>
      <vt:variant>
        <vt:lpwstr/>
      </vt:variant>
      <vt:variant>
        <vt:i4>4980739</vt:i4>
      </vt:variant>
      <vt:variant>
        <vt:i4>438</vt:i4>
      </vt:variant>
      <vt:variant>
        <vt:i4>0</vt:i4>
      </vt:variant>
      <vt:variant>
        <vt:i4>5</vt:i4>
      </vt:variant>
      <vt:variant>
        <vt:lpwstr>consultantplus://offline/ref=DE9AE96700FA251F972952185E2AAC711F7158E27A47233951103283C869K8H</vt:lpwstr>
      </vt:variant>
      <vt:variant>
        <vt:lpwstr/>
      </vt:variant>
      <vt:variant>
        <vt:i4>6553651</vt:i4>
      </vt:variant>
      <vt:variant>
        <vt:i4>435</vt:i4>
      </vt:variant>
      <vt:variant>
        <vt:i4>0</vt:i4>
      </vt:variant>
      <vt:variant>
        <vt:i4>5</vt:i4>
      </vt:variant>
      <vt:variant>
        <vt:lpwstr/>
      </vt:variant>
      <vt:variant>
        <vt:lpwstr>Par114</vt:lpwstr>
      </vt:variant>
      <vt:variant>
        <vt:i4>4980830</vt:i4>
      </vt:variant>
      <vt:variant>
        <vt:i4>432</vt:i4>
      </vt:variant>
      <vt:variant>
        <vt:i4>0</vt:i4>
      </vt:variant>
      <vt:variant>
        <vt:i4>5</vt:i4>
      </vt:variant>
      <vt:variant>
        <vt:lpwstr>consultantplus://offline/ref=DE9AE96700FA251F972952185E2AAC711F715EE47D44233951103283C869K8H</vt:lpwstr>
      </vt:variant>
      <vt:variant>
        <vt:lpwstr/>
      </vt:variant>
      <vt:variant>
        <vt:i4>2490419</vt:i4>
      </vt:variant>
      <vt:variant>
        <vt:i4>429</vt:i4>
      </vt:variant>
      <vt:variant>
        <vt:i4>0</vt:i4>
      </vt:variant>
      <vt:variant>
        <vt:i4>5</vt:i4>
      </vt:variant>
      <vt:variant>
        <vt:lpwstr>consultantplus://offline/ref=DE9AE96700FA251F9729520E5D46F275187E06EB7A4B286E0C4F69DE9F9122B768K2H</vt:lpwstr>
      </vt:variant>
      <vt:variant>
        <vt:lpwstr/>
      </vt:variant>
      <vt:variant>
        <vt:i4>1507413</vt:i4>
      </vt:variant>
      <vt:variant>
        <vt:i4>426</vt:i4>
      </vt:variant>
      <vt:variant>
        <vt:i4>0</vt:i4>
      </vt:variant>
      <vt:variant>
        <vt:i4>5</vt:i4>
      </vt:variant>
      <vt:variant>
        <vt:lpwstr>consultantplus://offline/ref=DE9AE96700FA251F972952185E2AAC711C7D5FE37614743B00453C68K6H</vt:lpwstr>
      </vt:variant>
      <vt:variant>
        <vt:lpwstr/>
      </vt:variant>
      <vt:variant>
        <vt:i4>6553651</vt:i4>
      </vt:variant>
      <vt:variant>
        <vt:i4>423</vt:i4>
      </vt:variant>
      <vt:variant>
        <vt:i4>0</vt:i4>
      </vt:variant>
      <vt:variant>
        <vt:i4>5</vt:i4>
      </vt:variant>
      <vt:variant>
        <vt:lpwstr/>
      </vt:variant>
      <vt:variant>
        <vt:lpwstr>Par114</vt:lpwstr>
      </vt:variant>
      <vt:variant>
        <vt:i4>6750258</vt:i4>
      </vt:variant>
      <vt:variant>
        <vt:i4>420</vt:i4>
      </vt:variant>
      <vt:variant>
        <vt:i4>0</vt:i4>
      </vt:variant>
      <vt:variant>
        <vt:i4>5</vt:i4>
      </vt:variant>
      <vt:variant>
        <vt:lpwstr/>
      </vt:variant>
      <vt:variant>
        <vt:lpwstr>Par1073</vt:lpwstr>
      </vt:variant>
      <vt:variant>
        <vt:i4>6750258</vt:i4>
      </vt:variant>
      <vt:variant>
        <vt:i4>417</vt:i4>
      </vt:variant>
      <vt:variant>
        <vt:i4>0</vt:i4>
      </vt:variant>
      <vt:variant>
        <vt:i4>5</vt:i4>
      </vt:variant>
      <vt:variant>
        <vt:lpwstr/>
      </vt:variant>
      <vt:variant>
        <vt:lpwstr>Par1073</vt:lpwstr>
      </vt:variant>
      <vt:variant>
        <vt:i4>1507413</vt:i4>
      </vt:variant>
      <vt:variant>
        <vt:i4>414</vt:i4>
      </vt:variant>
      <vt:variant>
        <vt:i4>0</vt:i4>
      </vt:variant>
      <vt:variant>
        <vt:i4>5</vt:i4>
      </vt:variant>
      <vt:variant>
        <vt:lpwstr>consultantplus://offline/ref=DE9AE96700FA251F972952185E2AAC711C7D5FE37614743B00453C68K6H</vt:lpwstr>
      </vt:variant>
      <vt:variant>
        <vt:lpwstr/>
      </vt:variant>
      <vt:variant>
        <vt:i4>1572959</vt:i4>
      </vt:variant>
      <vt:variant>
        <vt:i4>411</vt:i4>
      </vt:variant>
      <vt:variant>
        <vt:i4>0</vt:i4>
      </vt:variant>
      <vt:variant>
        <vt:i4>5</vt:i4>
      </vt:variant>
      <vt:variant>
        <vt:lpwstr>consultantplus://offline/ref=DE9AE96700FA251F9729520E5D46F275187E06EB7A432F6F0A4F69DE9F9122B78239D1AB5C7A6D72ED40B66BKDH</vt:lpwstr>
      </vt:variant>
      <vt:variant>
        <vt:lpwstr/>
      </vt:variant>
      <vt:variant>
        <vt:i4>1572953</vt:i4>
      </vt:variant>
      <vt:variant>
        <vt:i4>408</vt:i4>
      </vt:variant>
      <vt:variant>
        <vt:i4>0</vt:i4>
      </vt:variant>
      <vt:variant>
        <vt:i4>5</vt:i4>
      </vt:variant>
      <vt:variant>
        <vt:lpwstr>consultantplus://offline/ref=DE9AE96700FA251F9729520E5D46F275187E06EB7841206B084F69DE9F9122B78239D1AB5C7A6D72ED40B56BK1H</vt:lpwstr>
      </vt:variant>
      <vt:variant>
        <vt:lpwstr/>
      </vt:variant>
      <vt:variant>
        <vt:i4>1572953</vt:i4>
      </vt:variant>
      <vt:variant>
        <vt:i4>405</vt:i4>
      </vt:variant>
      <vt:variant>
        <vt:i4>0</vt:i4>
      </vt:variant>
      <vt:variant>
        <vt:i4>5</vt:i4>
      </vt:variant>
      <vt:variant>
        <vt:lpwstr>consultantplus://offline/ref=DE9AE96700FA251F9729520E5D46F275187E06EB7E462B6F054F69DE9F9122B78239D1AB5C7A6D72ED40B56BK0H</vt:lpwstr>
      </vt:variant>
      <vt:variant>
        <vt:lpwstr/>
      </vt:variant>
      <vt:variant>
        <vt:i4>1572954</vt:i4>
      </vt:variant>
      <vt:variant>
        <vt:i4>402</vt:i4>
      </vt:variant>
      <vt:variant>
        <vt:i4>0</vt:i4>
      </vt:variant>
      <vt:variant>
        <vt:i4>5</vt:i4>
      </vt:variant>
      <vt:variant>
        <vt:lpwstr>consultantplus://offline/ref=DE9AE96700FA251F9729520E5D46F275187E06EB7A432F6F0A4F69DE9F9122B78239D1AB5C7A6D72ED40B66BKAH</vt:lpwstr>
      </vt:variant>
      <vt:variant>
        <vt:lpwstr/>
      </vt:variant>
      <vt:variant>
        <vt:i4>1572953</vt:i4>
      </vt:variant>
      <vt:variant>
        <vt:i4>399</vt:i4>
      </vt:variant>
      <vt:variant>
        <vt:i4>0</vt:i4>
      </vt:variant>
      <vt:variant>
        <vt:i4>5</vt:i4>
      </vt:variant>
      <vt:variant>
        <vt:lpwstr>consultantplus://offline/ref=DE9AE96700FA251F9729520E5D46F275187E06EB7A432F6F0A4F69DE9F9122B78239D1AB5C7A6D72ED40B66BKBH</vt:lpwstr>
      </vt:variant>
      <vt:variant>
        <vt:lpwstr/>
      </vt:variant>
      <vt:variant>
        <vt:i4>2490425</vt:i4>
      </vt:variant>
      <vt:variant>
        <vt:i4>396</vt:i4>
      </vt:variant>
      <vt:variant>
        <vt:i4>0</vt:i4>
      </vt:variant>
      <vt:variant>
        <vt:i4>5</vt:i4>
      </vt:variant>
      <vt:variant>
        <vt:lpwstr>consultantplus://offline/ref=DE9AE96700FA251F9729520E5D46F275187E06EB7F452C6C0D4F69DE9F9122B768K2H</vt:lpwstr>
      </vt:variant>
      <vt:variant>
        <vt:lpwstr/>
      </vt:variant>
      <vt:variant>
        <vt:i4>2490426</vt:i4>
      </vt:variant>
      <vt:variant>
        <vt:i4>393</vt:i4>
      </vt:variant>
      <vt:variant>
        <vt:i4>0</vt:i4>
      </vt:variant>
      <vt:variant>
        <vt:i4>5</vt:i4>
      </vt:variant>
      <vt:variant>
        <vt:lpwstr>consultantplus://offline/ref=DE9AE96700FA251F9729520E5D46F275187E06EB7F4628680D4F69DE9F9122B768K2H</vt:lpwstr>
      </vt:variant>
      <vt:variant>
        <vt:lpwstr/>
      </vt:variant>
      <vt:variant>
        <vt:i4>1572870</vt:i4>
      </vt:variant>
      <vt:variant>
        <vt:i4>390</vt:i4>
      </vt:variant>
      <vt:variant>
        <vt:i4>0</vt:i4>
      </vt:variant>
      <vt:variant>
        <vt:i4>5</vt:i4>
      </vt:variant>
      <vt:variant>
        <vt:lpwstr>consultantplus://offline/ref=DE9AE96700FA251F9729520E5D46F275187E06EB7F4628680C4F69DE9F9122B78239D1AB5C7A6D72ED40B36BK8H</vt:lpwstr>
      </vt:variant>
      <vt:variant>
        <vt:lpwstr/>
      </vt:variant>
      <vt:variant>
        <vt:i4>1572957</vt:i4>
      </vt:variant>
      <vt:variant>
        <vt:i4>387</vt:i4>
      </vt:variant>
      <vt:variant>
        <vt:i4>0</vt:i4>
      </vt:variant>
      <vt:variant>
        <vt:i4>5</vt:i4>
      </vt:variant>
      <vt:variant>
        <vt:lpwstr>consultantplus://offline/ref=DE9AE96700FA251F9729520E5D46F275187E06EB7F4628680C4F69DE9F9122B78239D1AB5C7A6D72ED40B46BKDH</vt:lpwstr>
      </vt:variant>
      <vt:variant>
        <vt:lpwstr/>
      </vt:variant>
      <vt:variant>
        <vt:i4>1572865</vt:i4>
      </vt:variant>
      <vt:variant>
        <vt:i4>384</vt:i4>
      </vt:variant>
      <vt:variant>
        <vt:i4>0</vt:i4>
      </vt:variant>
      <vt:variant>
        <vt:i4>5</vt:i4>
      </vt:variant>
      <vt:variant>
        <vt:lpwstr>consultantplus://offline/ref=DE9AE96700FA251F9729520E5D46F275187E06EB7F4628680C4F69DE9F9122B78239D1AB5C7A6D72ED40B46BK8H</vt:lpwstr>
      </vt:variant>
      <vt:variant>
        <vt:lpwstr/>
      </vt:variant>
      <vt:variant>
        <vt:i4>1572873</vt:i4>
      </vt:variant>
      <vt:variant>
        <vt:i4>381</vt:i4>
      </vt:variant>
      <vt:variant>
        <vt:i4>0</vt:i4>
      </vt:variant>
      <vt:variant>
        <vt:i4>5</vt:i4>
      </vt:variant>
      <vt:variant>
        <vt:lpwstr>consultantplus://offline/ref=DE9AE96700FA251F9729520E5D46F275187E06EB7F4628680C4F69DE9F9122B78239D1AB5C7A6D72ED40B56BK1H</vt:lpwstr>
      </vt:variant>
      <vt:variant>
        <vt:lpwstr/>
      </vt:variant>
      <vt:variant>
        <vt:i4>2490476</vt:i4>
      </vt:variant>
      <vt:variant>
        <vt:i4>378</vt:i4>
      </vt:variant>
      <vt:variant>
        <vt:i4>0</vt:i4>
      </vt:variant>
      <vt:variant>
        <vt:i4>5</vt:i4>
      </vt:variant>
      <vt:variant>
        <vt:lpwstr>consultantplus://offline/ref=DE9AE96700FA251F9729520E5D46F275187E06EB7E432F6F044F69DE9F9122B768K2H</vt:lpwstr>
      </vt:variant>
      <vt:variant>
        <vt:lpwstr/>
      </vt:variant>
      <vt:variant>
        <vt:i4>1572870</vt:i4>
      </vt:variant>
      <vt:variant>
        <vt:i4>375</vt:i4>
      </vt:variant>
      <vt:variant>
        <vt:i4>0</vt:i4>
      </vt:variant>
      <vt:variant>
        <vt:i4>5</vt:i4>
      </vt:variant>
      <vt:variant>
        <vt:lpwstr>consultantplus://offline/ref=DE9AE96700FA251F9729520E5D46F275187E06EB7F432F6F084F69DE9F9122B78239D1AB5C7A6D72ED40B76BKBH</vt:lpwstr>
      </vt:variant>
      <vt:variant>
        <vt:lpwstr/>
      </vt:variant>
      <vt:variant>
        <vt:i4>2490477</vt:i4>
      </vt:variant>
      <vt:variant>
        <vt:i4>372</vt:i4>
      </vt:variant>
      <vt:variant>
        <vt:i4>0</vt:i4>
      </vt:variant>
      <vt:variant>
        <vt:i4>5</vt:i4>
      </vt:variant>
      <vt:variant>
        <vt:lpwstr>consultantplus://offline/ref=DE9AE96700FA251F9729520E5D46F275187E06EB7E432F6F054F69DE9F9122B768K2H</vt:lpwstr>
      </vt:variant>
      <vt:variant>
        <vt:lpwstr/>
      </vt:variant>
      <vt:variant>
        <vt:i4>1572951</vt:i4>
      </vt:variant>
      <vt:variant>
        <vt:i4>369</vt:i4>
      </vt:variant>
      <vt:variant>
        <vt:i4>0</vt:i4>
      </vt:variant>
      <vt:variant>
        <vt:i4>5</vt:i4>
      </vt:variant>
      <vt:variant>
        <vt:lpwstr>consultantplus://offline/ref=DE9AE96700FA251F9729520E5D46F275187E06EB7F462868084F69DE9F9122B78239D1AB5C7A6D72ED42B36BK0H</vt:lpwstr>
      </vt:variant>
      <vt:variant>
        <vt:lpwstr/>
      </vt:variant>
      <vt:variant>
        <vt:i4>1572944</vt:i4>
      </vt:variant>
      <vt:variant>
        <vt:i4>366</vt:i4>
      </vt:variant>
      <vt:variant>
        <vt:i4>0</vt:i4>
      </vt:variant>
      <vt:variant>
        <vt:i4>5</vt:i4>
      </vt:variant>
      <vt:variant>
        <vt:lpwstr>consultantplus://offline/ref=DE9AE96700FA251F9729520E5D46F275187E06EB7F462868084F69DE9F9122B78239D1AB5C7A6D72ED40B76BK1H</vt:lpwstr>
      </vt:variant>
      <vt:variant>
        <vt:lpwstr/>
      </vt:variant>
      <vt:variant>
        <vt:i4>1572953</vt:i4>
      </vt:variant>
      <vt:variant>
        <vt:i4>363</vt:i4>
      </vt:variant>
      <vt:variant>
        <vt:i4>0</vt:i4>
      </vt:variant>
      <vt:variant>
        <vt:i4>5</vt:i4>
      </vt:variant>
      <vt:variant>
        <vt:lpwstr>consultantplus://offline/ref=DE9AE96700FA251F9729520E5D46F275187E06EB7F462868084F69DE9F9122B78239D1AB5C7A6D72ED40B76BK8H</vt:lpwstr>
      </vt:variant>
      <vt:variant>
        <vt:lpwstr/>
      </vt:variant>
      <vt:variant>
        <vt:i4>2490469</vt:i4>
      </vt:variant>
      <vt:variant>
        <vt:i4>360</vt:i4>
      </vt:variant>
      <vt:variant>
        <vt:i4>0</vt:i4>
      </vt:variant>
      <vt:variant>
        <vt:i4>5</vt:i4>
      </vt:variant>
      <vt:variant>
        <vt:lpwstr>consultantplus://offline/ref=DE9AE96700FA251F9729520E5D46F275187E06EB7E432E6A094F69DE9F9122B768K2H</vt:lpwstr>
      </vt:variant>
      <vt:variant>
        <vt:lpwstr/>
      </vt:variant>
      <vt:variant>
        <vt:i4>1572867</vt:i4>
      </vt:variant>
      <vt:variant>
        <vt:i4>357</vt:i4>
      </vt:variant>
      <vt:variant>
        <vt:i4>0</vt:i4>
      </vt:variant>
      <vt:variant>
        <vt:i4>5</vt:i4>
      </vt:variant>
      <vt:variant>
        <vt:lpwstr>consultantplus://offline/ref=DE9AE96700FA251F9729520E5D46F275187E06EB7E412B6B084F69DE9F9122B78239D1AB5C7A6D72ED40B36BKBH</vt:lpwstr>
      </vt:variant>
      <vt:variant>
        <vt:lpwstr/>
      </vt:variant>
      <vt:variant>
        <vt:i4>1572952</vt:i4>
      </vt:variant>
      <vt:variant>
        <vt:i4>354</vt:i4>
      </vt:variant>
      <vt:variant>
        <vt:i4>0</vt:i4>
      </vt:variant>
      <vt:variant>
        <vt:i4>5</vt:i4>
      </vt:variant>
      <vt:variant>
        <vt:lpwstr>consultantplus://offline/ref=DE9AE96700FA251F9729520E5D46F275187E06EB7947216E054F69DE9F9122B78239D1AB5C7A6D72ED40B06BK9H</vt:lpwstr>
      </vt:variant>
      <vt:variant>
        <vt:lpwstr/>
      </vt:variant>
      <vt:variant>
        <vt:i4>1572871</vt:i4>
      </vt:variant>
      <vt:variant>
        <vt:i4>351</vt:i4>
      </vt:variant>
      <vt:variant>
        <vt:i4>0</vt:i4>
      </vt:variant>
      <vt:variant>
        <vt:i4>5</vt:i4>
      </vt:variant>
      <vt:variant>
        <vt:lpwstr>consultantplus://offline/ref=DE9AE96700FA251F9729520E5D46F275187E06EB79422B6B054F69DE9F9122B78239D1AB5C7A6D72ED40B76BK0H</vt:lpwstr>
      </vt:variant>
      <vt:variant>
        <vt:lpwstr/>
      </vt:variant>
      <vt:variant>
        <vt:i4>6750266</vt:i4>
      </vt:variant>
      <vt:variant>
        <vt:i4>348</vt:i4>
      </vt:variant>
      <vt:variant>
        <vt:i4>0</vt:i4>
      </vt:variant>
      <vt:variant>
        <vt:i4>5</vt:i4>
      </vt:variant>
      <vt:variant>
        <vt:lpwstr/>
      </vt:variant>
      <vt:variant>
        <vt:lpwstr>Par187</vt:lpwstr>
      </vt:variant>
      <vt:variant>
        <vt:i4>6946874</vt:i4>
      </vt:variant>
      <vt:variant>
        <vt:i4>345</vt:i4>
      </vt:variant>
      <vt:variant>
        <vt:i4>0</vt:i4>
      </vt:variant>
      <vt:variant>
        <vt:i4>5</vt:i4>
      </vt:variant>
      <vt:variant>
        <vt:lpwstr/>
      </vt:variant>
      <vt:variant>
        <vt:lpwstr>Par289</vt:lpwstr>
      </vt:variant>
      <vt:variant>
        <vt:i4>2490430</vt:i4>
      </vt:variant>
      <vt:variant>
        <vt:i4>342</vt:i4>
      </vt:variant>
      <vt:variant>
        <vt:i4>0</vt:i4>
      </vt:variant>
      <vt:variant>
        <vt:i4>5</vt:i4>
      </vt:variant>
      <vt:variant>
        <vt:lpwstr>consultantplus://offline/ref=DE9AE96700FA251F9729520E5D46F275187E06EB7F472B6E0F4F69DE9F9122B768K2H</vt:lpwstr>
      </vt:variant>
      <vt:variant>
        <vt:lpwstr/>
      </vt:variant>
      <vt:variant>
        <vt:i4>6750266</vt:i4>
      </vt:variant>
      <vt:variant>
        <vt:i4>339</vt:i4>
      </vt:variant>
      <vt:variant>
        <vt:i4>0</vt:i4>
      </vt:variant>
      <vt:variant>
        <vt:i4>5</vt:i4>
      </vt:variant>
      <vt:variant>
        <vt:lpwstr/>
      </vt:variant>
      <vt:variant>
        <vt:lpwstr>Par187</vt:lpwstr>
      </vt:variant>
      <vt:variant>
        <vt:i4>1572870</vt:i4>
      </vt:variant>
      <vt:variant>
        <vt:i4>336</vt:i4>
      </vt:variant>
      <vt:variant>
        <vt:i4>0</vt:i4>
      </vt:variant>
      <vt:variant>
        <vt:i4>5</vt:i4>
      </vt:variant>
      <vt:variant>
        <vt:lpwstr>consultantplus://offline/ref=DE9AE96700FA251F9729520E5D46F275187E06EB79422B6B054F69DE9F9122B78239D1AB5C7A6D72ED40B76BK1H</vt:lpwstr>
      </vt:variant>
      <vt:variant>
        <vt:lpwstr/>
      </vt:variant>
      <vt:variant>
        <vt:i4>5570562</vt:i4>
      </vt:variant>
      <vt:variant>
        <vt:i4>333</vt:i4>
      </vt:variant>
      <vt:variant>
        <vt:i4>0</vt:i4>
      </vt:variant>
      <vt:variant>
        <vt:i4>5</vt:i4>
      </vt:variant>
      <vt:variant>
        <vt:lpwstr/>
      </vt:variant>
      <vt:variant>
        <vt:lpwstr>Par47</vt:lpwstr>
      </vt:variant>
      <vt:variant>
        <vt:i4>5570562</vt:i4>
      </vt:variant>
      <vt:variant>
        <vt:i4>330</vt:i4>
      </vt:variant>
      <vt:variant>
        <vt:i4>0</vt:i4>
      </vt:variant>
      <vt:variant>
        <vt:i4>5</vt:i4>
      </vt:variant>
      <vt:variant>
        <vt:lpwstr/>
      </vt:variant>
      <vt:variant>
        <vt:lpwstr>Par43</vt:lpwstr>
      </vt:variant>
      <vt:variant>
        <vt:i4>5373954</vt:i4>
      </vt:variant>
      <vt:variant>
        <vt:i4>327</vt:i4>
      </vt:variant>
      <vt:variant>
        <vt:i4>0</vt:i4>
      </vt:variant>
      <vt:variant>
        <vt:i4>5</vt:i4>
      </vt:variant>
      <vt:variant>
        <vt:lpwstr/>
      </vt:variant>
      <vt:variant>
        <vt:lpwstr>Par31</vt:lpwstr>
      </vt:variant>
      <vt:variant>
        <vt:i4>6684725</vt:i4>
      </vt:variant>
      <vt:variant>
        <vt:i4>324</vt:i4>
      </vt:variant>
      <vt:variant>
        <vt:i4>0</vt:i4>
      </vt:variant>
      <vt:variant>
        <vt:i4>5</vt:i4>
      </vt:variant>
      <vt:variant>
        <vt:lpwstr/>
      </vt:variant>
      <vt:variant>
        <vt:lpwstr>Par275</vt:lpwstr>
      </vt:variant>
      <vt:variant>
        <vt:i4>2883635</vt:i4>
      </vt:variant>
      <vt:variant>
        <vt:i4>321</vt:i4>
      </vt:variant>
      <vt:variant>
        <vt:i4>0</vt:i4>
      </vt:variant>
      <vt:variant>
        <vt:i4>5</vt:i4>
      </vt:variant>
      <vt:variant>
        <vt:lpwstr>consultantplus://offline/ref=DE9AE96700FA251F972952185E2AAC711F715EE47D45233951103283C89828E0C57688E918776E756EKEH</vt:lpwstr>
      </vt:variant>
      <vt:variant>
        <vt:lpwstr/>
      </vt:variant>
      <vt:variant>
        <vt:i4>1572875</vt:i4>
      </vt:variant>
      <vt:variant>
        <vt:i4>318</vt:i4>
      </vt:variant>
      <vt:variant>
        <vt:i4>0</vt:i4>
      </vt:variant>
      <vt:variant>
        <vt:i4>5</vt:i4>
      </vt:variant>
      <vt:variant>
        <vt:lpwstr>consultantplus://offline/ref=DE9AE96700FA251F9729520E5D46F275187E06EB7A432F6F0A4F69DE9F9122B78239D1AB5C7A6D72ED40B76BK1H</vt:lpwstr>
      </vt:variant>
      <vt:variant>
        <vt:lpwstr/>
      </vt:variant>
      <vt:variant>
        <vt:i4>2883639</vt:i4>
      </vt:variant>
      <vt:variant>
        <vt:i4>315</vt:i4>
      </vt:variant>
      <vt:variant>
        <vt:i4>0</vt:i4>
      </vt:variant>
      <vt:variant>
        <vt:i4>5</vt:i4>
      </vt:variant>
      <vt:variant>
        <vt:lpwstr>consultantplus://offline/ref=DE9AE96700FA251F972952185E2AAC711F715EE47D45233951103283C89828E0C57688E918776E706EKDH</vt:lpwstr>
      </vt:variant>
      <vt:variant>
        <vt:lpwstr/>
      </vt:variant>
      <vt:variant>
        <vt:i4>2883636</vt:i4>
      </vt:variant>
      <vt:variant>
        <vt:i4>312</vt:i4>
      </vt:variant>
      <vt:variant>
        <vt:i4>0</vt:i4>
      </vt:variant>
      <vt:variant>
        <vt:i4>5</vt:i4>
      </vt:variant>
      <vt:variant>
        <vt:lpwstr>consultantplus://offline/ref=DE9AE96700FA251F972952185E2AAC711F715EE47D45233951103283C89828E0C57688E918776E736EKDH</vt:lpwstr>
      </vt:variant>
      <vt:variant>
        <vt:lpwstr/>
      </vt:variant>
      <vt:variant>
        <vt:i4>2883634</vt:i4>
      </vt:variant>
      <vt:variant>
        <vt:i4>309</vt:i4>
      </vt:variant>
      <vt:variant>
        <vt:i4>0</vt:i4>
      </vt:variant>
      <vt:variant>
        <vt:i4>5</vt:i4>
      </vt:variant>
      <vt:variant>
        <vt:lpwstr>consultantplus://offline/ref=DE9AE96700FA251F972952185E2AAC711F715EE47D45233951103283C89828E0C57688E918776E736EKBH</vt:lpwstr>
      </vt:variant>
      <vt:variant>
        <vt:lpwstr/>
      </vt:variant>
      <vt:variant>
        <vt:i4>1572945</vt:i4>
      </vt:variant>
      <vt:variant>
        <vt:i4>306</vt:i4>
      </vt:variant>
      <vt:variant>
        <vt:i4>0</vt:i4>
      </vt:variant>
      <vt:variant>
        <vt:i4>5</vt:i4>
      </vt:variant>
      <vt:variant>
        <vt:lpwstr>consultantplus://offline/ref=DE9AE96700FA251F9729520E5D46F275187E06EB7B412E69054F69DE9F9122B78239D1AB5C7A6D72ED40B66BKCH</vt:lpwstr>
      </vt:variant>
      <vt:variant>
        <vt:lpwstr/>
      </vt:variant>
      <vt:variant>
        <vt:i4>2490478</vt:i4>
      </vt:variant>
      <vt:variant>
        <vt:i4>303</vt:i4>
      </vt:variant>
      <vt:variant>
        <vt:i4>0</vt:i4>
      </vt:variant>
      <vt:variant>
        <vt:i4>5</vt:i4>
      </vt:variant>
      <vt:variant>
        <vt:lpwstr>consultantplus://offline/ref=DE9AE96700FA251F9729520E5D46F275187E06EB7B41206E0F4F69DE9F9122B768K2H</vt:lpwstr>
      </vt:variant>
      <vt:variant>
        <vt:lpwstr/>
      </vt:variant>
      <vt:variant>
        <vt:i4>1572865</vt:i4>
      </vt:variant>
      <vt:variant>
        <vt:i4>300</vt:i4>
      </vt:variant>
      <vt:variant>
        <vt:i4>0</vt:i4>
      </vt:variant>
      <vt:variant>
        <vt:i4>5</vt:i4>
      </vt:variant>
      <vt:variant>
        <vt:lpwstr>consultantplus://offline/ref=DE9AE96700FA251F9729520E5D46F275187E06EB79402B6A0C4F69DE9F9122B78239D1AB5C7A6D72ED40B46BKBH</vt:lpwstr>
      </vt:variant>
      <vt:variant>
        <vt:lpwstr/>
      </vt:variant>
      <vt:variant>
        <vt:i4>1572948</vt:i4>
      </vt:variant>
      <vt:variant>
        <vt:i4>297</vt:i4>
      </vt:variant>
      <vt:variant>
        <vt:i4>0</vt:i4>
      </vt:variant>
      <vt:variant>
        <vt:i4>5</vt:i4>
      </vt:variant>
      <vt:variant>
        <vt:lpwstr>consultantplus://offline/ref=DE9AE96700FA251F9729520E5D46F275187E06EB79422B6B054F69DE9F9122B78239D1AB5C7A6D72ED40B76BKCH</vt:lpwstr>
      </vt:variant>
      <vt:variant>
        <vt:lpwstr/>
      </vt:variant>
      <vt:variant>
        <vt:i4>1572945</vt:i4>
      </vt:variant>
      <vt:variant>
        <vt:i4>294</vt:i4>
      </vt:variant>
      <vt:variant>
        <vt:i4>0</vt:i4>
      </vt:variant>
      <vt:variant>
        <vt:i4>5</vt:i4>
      </vt:variant>
      <vt:variant>
        <vt:lpwstr>consultantplus://offline/ref=DE9AE96700FA251F9729520E5D46F275187E06EB7947216E054F69DE9F9122B78239D1AB5C7A6D72ED40B16BK1H</vt:lpwstr>
      </vt:variant>
      <vt:variant>
        <vt:lpwstr/>
      </vt:variant>
      <vt:variant>
        <vt:i4>6357040</vt:i4>
      </vt:variant>
      <vt:variant>
        <vt:i4>291</vt:i4>
      </vt:variant>
      <vt:variant>
        <vt:i4>0</vt:i4>
      </vt:variant>
      <vt:variant>
        <vt:i4>5</vt:i4>
      </vt:variant>
      <vt:variant>
        <vt:lpwstr/>
      </vt:variant>
      <vt:variant>
        <vt:lpwstr>Par222</vt:lpwstr>
      </vt:variant>
      <vt:variant>
        <vt:i4>6946867</vt:i4>
      </vt:variant>
      <vt:variant>
        <vt:i4>288</vt:i4>
      </vt:variant>
      <vt:variant>
        <vt:i4>0</vt:i4>
      </vt:variant>
      <vt:variant>
        <vt:i4>5</vt:i4>
      </vt:variant>
      <vt:variant>
        <vt:lpwstr/>
      </vt:variant>
      <vt:variant>
        <vt:lpwstr>Par219</vt:lpwstr>
      </vt:variant>
      <vt:variant>
        <vt:i4>6553659</vt:i4>
      </vt:variant>
      <vt:variant>
        <vt:i4>285</vt:i4>
      </vt:variant>
      <vt:variant>
        <vt:i4>0</vt:i4>
      </vt:variant>
      <vt:variant>
        <vt:i4>5</vt:i4>
      </vt:variant>
      <vt:variant>
        <vt:lpwstr/>
      </vt:variant>
      <vt:variant>
        <vt:lpwstr>Par194</vt:lpwstr>
      </vt:variant>
      <vt:variant>
        <vt:i4>6553659</vt:i4>
      </vt:variant>
      <vt:variant>
        <vt:i4>282</vt:i4>
      </vt:variant>
      <vt:variant>
        <vt:i4>0</vt:i4>
      </vt:variant>
      <vt:variant>
        <vt:i4>5</vt:i4>
      </vt:variant>
      <vt:variant>
        <vt:lpwstr/>
      </vt:variant>
      <vt:variant>
        <vt:lpwstr>Par194</vt:lpwstr>
      </vt:variant>
      <vt:variant>
        <vt:i4>1572869</vt:i4>
      </vt:variant>
      <vt:variant>
        <vt:i4>279</vt:i4>
      </vt:variant>
      <vt:variant>
        <vt:i4>0</vt:i4>
      </vt:variant>
      <vt:variant>
        <vt:i4>5</vt:i4>
      </vt:variant>
      <vt:variant>
        <vt:lpwstr>consultantplus://offline/ref=DE9AE96700FA251F9729520E5D46F275187E06EB7947216E054F69DE9F9122B78239D1AB5C7A6D72ED40B16BKEH</vt:lpwstr>
      </vt:variant>
      <vt:variant>
        <vt:lpwstr/>
      </vt:variant>
      <vt:variant>
        <vt:i4>1572947</vt:i4>
      </vt:variant>
      <vt:variant>
        <vt:i4>276</vt:i4>
      </vt:variant>
      <vt:variant>
        <vt:i4>0</vt:i4>
      </vt:variant>
      <vt:variant>
        <vt:i4>5</vt:i4>
      </vt:variant>
      <vt:variant>
        <vt:lpwstr>consultantplus://offline/ref=DE9AE96700FA251F9729520E5D46F275187E06EB79422B6B054F69DE9F9122B78239D1AB5C7A6D72ED40B76BKDH</vt:lpwstr>
      </vt:variant>
      <vt:variant>
        <vt:lpwstr/>
      </vt:variant>
      <vt:variant>
        <vt:i4>6619186</vt:i4>
      </vt:variant>
      <vt:variant>
        <vt:i4>273</vt:i4>
      </vt:variant>
      <vt:variant>
        <vt:i4>0</vt:i4>
      </vt:variant>
      <vt:variant>
        <vt:i4>5</vt:i4>
      </vt:variant>
      <vt:variant>
        <vt:lpwstr/>
      </vt:variant>
      <vt:variant>
        <vt:lpwstr>Par206</vt:lpwstr>
      </vt:variant>
      <vt:variant>
        <vt:i4>6291506</vt:i4>
      </vt:variant>
      <vt:variant>
        <vt:i4>270</vt:i4>
      </vt:variant>
      <vt:variant>
        <vt:i4>0</vt:i4>
      </vt:variant>
      <vt:variant>
        <vt:i4>5</vt:i4>
      </vt:variant>
      <vt:variant>
        <vt:lpwstr/>
      </vt:variant>
      <vt:variant>
        <vt:lpwstr>Par203</vt:lpwstr>
      </vt:variant>
      <vt:variant>
        <vt:i4>6357042</vt:i4>
      </vt:variant>
      <vt:variant>
        <vt:i4>267</vt:i4>
      </vt:variant>
      <vt:variant>
        <vt:i4>0</vt:i4>
      </vt:variant>
      <vt:variant>
        <vt:i4>5</vt:i4>
      </vt:variant>
      <vt:variant>
        <vt:lpwstr/>
      </vt:variant>
      <vt:variant>
        <vt:lpwstr>Par202</vt:lpwstr>
      </vt:variant>
      <vt:variant>
        <vt:i4>1572867</vt:i4>
      </vt:variant>
      <vt:variant>
        <vt:i4>264</vt:i4>
      </vt:variant>
      <vt:variant>
        <vt:i4>0</vt:i4>
      </vt:variant>
      <vt:variant>
        <vt:i4>5</vt:i4>
      </vt:variant>
      <vt:variant>
        <vt:lpwstr>consultantplus://offline/ref=DE9AE96700FA251F9729520E5D46F275187E06EB7947216E054F69DE9F9122B78239D1AB5C7A6D72ED40B16BKCH</vt:lpwstr>
      </vt:variant>
      <vt:variant>
        <vt:lpwstr/>
      </vt:variant>
      <vt:variant>
        <vt:i4>4980829</vt:i4>
      </vt:variant>
      <vt:variant>
        <vt:i4>261</vt:i4>
      </vt:variant>
      <vt:variant>
        <vt:i4>0</vt:i4>
      </vt:variant>
      <vt:variant>
        <vt:i4>5</vt:i4>
      </vt:variant>
      <vt:variant>
        <vt:lpwstr>consultantplus://offline/ref=DE9AE96700FA251F972952185E2AAC711F715AE37A41233951103283C869K8H</vt:lpwstr>
      </vt:variant>
      <vt:variant>
        <vt:lpwstr/>
      </vt:variant>
      <vt:variant>
        <vt:i4>4980828</vt:i4>
      </vt:variant>
      <vt:variant>
        <vt:i4>258</vt:i4>
      </vt:variant>
      <vt:variant>
        <vt:i4>0</vt:i4>
      </vt:variant>
      <vt:variant>
        <vt:i4>5</vt:i4>
      </vt:variant>
      <vt:variant>
        <vt:lpwstr>consultantplus://offline/ref=DE9AE96700FA251F972952185E2AAC711F7650E07F4B233951103283C869K8H</vt:lpwstr>
      </vt:variant>
      <vt:variant>
        <vt:lpwstr/>
      </vt:variant>
      <vt:variant>
        <vt:i4>2490421</vt:i4>
      </vt:variant>
      <vt:variant>
        <vt:i4>255</vt:i4>
      </vt:variant>
      <vt:variant>
        <vt:i4>0</vt:i4>
      </vt:variant>
      <vt:variant>
        <vt:i4>5</vt:i4>
      </vt:variant>
      <vt:variant>
        <vt:lpwstr>consultantplus://offline/ref=DE9AE96700FA251F9729520E5D46F275187E06EB7B4B2867044F69DE9F9122B768K2H</vt:lpwstr>
      </vt:variant>
      <vt:variant>
        <vt:lpwstr/>
      </vt:variant>
      <vt:variant>
        <vt:i4>1572954</vt:i4>
      </vt:variant>
      <vt:variant>
        <vt:i4>252</vt:i4>
      </vt:variant>
      <vt:variant>
        <vt:i4>0</vt:i4>
      </vt:variant>
      <vt:variant>
        <vt:i4>5</vt:i4>
      </vt:variant>
      <vt:variant>
        <vt:lpwstr>consultantplus://offline/ref=DE9AE96700FA251F9729520E5D46F275187E06EB79402B6A0C4F69DE9F9122B78239D1AB5C7A6D72ED40B46BK9H</vt:lpwstr>
      </vt:variant>
      <vt:variant>
        <vt:lpwstr/>
      </vt:variant>
      <vt:variant>
        <vt:i4>2883692</vt:i4>
      </vt:variant>
      <vt:variant>
        <vt:i4>249</vt:i4>
      </vt:variant>
      <vt:variant>
        <vt:i4>0</vt:i4>
      </vt:variant>
      <vt:variant>
        <vt:i4>5</vt:i4>
      </vt:variant>
      <vt:variant>
        <vt:lpwstr>consultantplus://offline/ref=DE9AE96700FA251F972952185E2AAC711F715EE57D4A233951103283C89828E0C57688E91877687B6EKEH</vt:lpwstr>
      </vt:variant>
      <vt:variant>
        <vt:lpwstr/>
      </vt:variant>
      <vt:variant>
        <vt:i4>2883692</vt:i4>
      </vt:variant>
      <vt:variant>
        <vt:i4>246</vt:i4>
      </vt:variant>
      <vt:variant>
        <vt:i4>0</vt:i4>
      </vt:variant>
      <vt:variant>
        <vt:i4>5</vt:i4>
      </vt:variant>
      <vt:variant>
        <vt:lpwstr>consultantplus://offline/ref=DE9AE96700FA251F972952185E2AAC711F715EE57D4A233951103283C89828E0C57688E91877687A6EKFH</vt:lpwstr>
      </vt:variant>
      <vt:variant>
        <vt:lpwstr/>
      </vt:variant>
      <vt:variant>
        <vt:i4>1572946</vt:i4>
      </vt:variant>
      <vt:variant>
        <vt:i4>243</vt:i4>
      </vt:variant>
      <vt:variant>
        <vt:i4>0</vt:i4>
      </vt:variant>
      <vt:variant>
        <vt:i4>5</vt:i4>
      </vt:variant>
      <vt:variant>
        <vt:lpwstr>consultantplus://offline/ref=DE9AE96700FA251F9729520E5D46F275187E06EB79402B6A0C4F69DE9F9122B78239D1AB5C7A6D72ED40B56BK0H</vt:lpwstr>
      </vt:variant>
      <vt:variant>
        <vt:lpwstr/>
      </vt:variant>
      <vt:variant>
        <vt:i4>6291506</vt:i4>
      </vt:variant>
      <vt:variant>
        <vt:i4>240</vt:i4>
      </vt:variant>
      <vt:variant>
        <vt:i4>0</vt:i4>
      </vt:variant>
      <vt:variant>
        <vt:i4>5</vt:i4>
      </vt:variant>
      <vt:variant>
        <vt:lpwstr/>
      </vt:variant>
      <vt:variant>
        <vt:lpwstr>Par203</vt:lpwstr>
      </vt:variant>
      <vt:variant>
        <vt:i4>6357042</vt:i4>
      </vt:variant>
      <vt:variant>
        <vt:i4>237</vt:i4>
      </vt:variant>
      <vt:variant>
        <vt:i4>0</vt:i4>
      </vt:variant>
      <vt:variant>
        <vt:i4>5</vt:i4>
      </vt:variant>
      <vt:variant>
        <vt:lpwstr/>
      </vt:variant>
      <vt:variant>
        <vt:lpwstr>Par202</vt:lpwstr>
      </vt:variant>
      <vt:variant>
        <vt:i4>6488114</vt:i4>
      </vt:variant>
      <vt:variant>
        <vt:i4>234</vt:i4>
      </vt:variant>
      <vt:variant>
        <vt:i4>0</vt:i4>
      </vt:variant>
      <vt:variant>
        <vt:i4>5</vt:i4>
      </vt:variant>
      <vt:variant>
        <vt:lpwstr/>
      </vt:variant>
      <vt:variant>
        <vt:lpwstr>Par200</vt:lpwstr>
      </vt:variant>
      <vt:variant>
        <vt:i4>6881339</vt:i4>
      </vt:variant>
      <vt:variant>
        <vt:i4>231</vt:i4>
      </vt:variant>
      <vt:variant>
        <vt:i4>0</vt:i4>
      </vt:variant>
      <vt:variant>
        <vt:i4>5</vt:i4>
      </vt:variant>
      <vt:variant>
        <vt:lpwstr/>
      </vt:variant>
      <vt:variant>
        <vt:lpwstr>Par199</vt:lpwstr>
      </vt:variant>
      <vt:variant>
        <vt:i4>6619186</vt:i4>
      </vt:variant>
      <vt:variant>
        <vt:i4>228</vt:i4>
      </vt:variant>
      <vt:variant>
        <vt:i4>0</vt:i4>
      </vt:variant>
      <vt:variant>
        <vt:i4>5</vt:i4>
      </vt:variant>
      <vt:variant>
        <vt:lpwstr/>
      </vt:variant>
      <vt:variant>
        <vt:lpwstr>Par206</vt:lpwstr>
      </vt:variant>
      <vt:variant>
        <vt:i4>1572874</vt:i4>
      </vt:variant>
      <vt:variant>
        <vt:i4>225</vt:i4>
      </vt:variant>
      <vt:variant>
        <vt:i4>0</vt:i4>
      </vt:variant>
      <vt:variant>
        <vt:i4>5</vt:i4>
      </vt:variant>
      <vt:variant>
        <vt:lpwstr>consultantplus://offline/ref=DE9AE96700FA251F9729520E5D46F275187E06EB7B4A216F044F69DE9F9122B78239D1AB5C7A6D72ED40B76BKCH</vt:lpwstr>
      </vt:variant>
      <vt:variant>
        <vt:lpwstr/>
      </vt:variant>
      <vt:variant>
        <vt:i4>1703945</vt:i4>
      </vt:variant>
      <vt:variant>
        <vt:i4>222</vt:i4>
      </vt:variant>
      <vt:variant>
        <vt:i4>0</vt:i4>
      </vt:variant>
      <vt:variant>
        <vt:i4>5</vt:i4>
      </vt:variant>
      <vt:variant>
        <vt:lpwstr>consultantplus://offline/ref=DE9AE96700FA251F972952185E2AAC711F715EE77E40233951103283C89828E0C57688ED1967K1H</vt:lpwstr>
      </vt:variant>
      <vt:variant>
        <vt:lpwstr/>
      </vt:variant>
      <vt:variant>
        <vt:i4>1703941</vt:i4>
      </vt:variant>
      <vt:variant>
        <vt:i4>219</vt:i4>
      </vt:variant>
      <vt:variant>
        <vt:i4>0</vt:i4>
      </vt:variant>
      <vt:variant>
        <vt:i4>5</vt:i4>
      </vt:variant>
      <vt:variant>
        <vt:lpwstr>consultantplus://offline/ref=DE9AE96700FA251F972952185E2AAC711F715EE77E40233951103283C89828E0C57688EC1067K3H</vt:lpwstr>
      </vt:variant>
      <vt:variant>
        <vt:lpwstr/>
      </vt:variant>
      <vt:variant>
        <vt:i4>2883634</vt:i4>
      </vt:variant>
      <vt:variant>
        <vt:i4>216</vt:i4>
      </vt:variant>
      <vt:variant>
        <vt:i4>0</vt:i4>
      </vt:variant>
      <vt:variant>
        <vt:i4>5</vt:i4>
      </vt:variant>
      <vt:variant>
        <vt:lpwstr>consultantplus://offline/ref=DE9AE96700FA251F972952185E2AAC711F715EE47D45233951103283C89828E0C57688E918776D756EKEH</vt:lpwstr>
      </vt:variant>
      <vt:variant>
        <vt:lpwstr/>
      </vt:variant>
      <vt:variant>
        <vt:i4>1703943</vt:i4>
      </vt:variant>
      <vt:variant>
        <vt:i4>213</vt:i4>
      </vt:variant>
      <vt:variant>
        <vt:i4>0</vt:i4>
      </vt:variant>
      <vt:variant>
        <vt:i4>5</vt:i4>
      </vt:variant>
      <vt:variant>
        <vt:lpwstr>consultantplus://offline/ref=DE9AE96700FA251F972952185E2AAC711F715EE77E40233951103283C89828E0C57688EC1167K0H</vt:lpwstr>
      </vt:variant>
      <vt:variant>
        <vt:lpwstr/>
      </vt:variant>
      <vt:variant>
        <vt:i4>1703942</vt:i4>
      </vt:variant>
      <vt:variant>
        <vt:i4>210</vt:i4>
      </vt:variant>
      <vt:variant>
        <vt:i4>0</vt:i4>
      </vt:variant>
      <vt:variant>
        <vt:i4>5</vt:i4>
      </vt:variant>
      <vt:variant>
        <vt:lpwstr>consultantplus://offline/ref=DE9AE96700FA251F972952185E2AAC711F715EE77E40233951103283C89828E0C57688EC1167K1H</vt:lpwstr>
      </vt:variant>
      <vt:variant>
        <vt:lpwstr/>
      </vt:variant>
      <vt:variant>
        <vt:i4>1703941</vt:i4>
      </vt:variant>
      <vt:variant>
        <vt:i4>207</vt:i4>
      </vt:variant>
      <vt:variant>
        <vt:i4>0</vt:i4>
      </vt:variant>
      <vt:variant>
        <vt:i4>5</vt:i4>
      </vt:variant>
      <vt:variant>
        <vt:lpwstr>consultantplus://offline/ref=DE9AE96700FA251F972952185E2AAC711F715EE77E40233951103283C89828E0C57688EC1F67KEH</vt:lpwstr>
      </vt:variant>
      <vt:variant>
        <vt:lpwstr/>
      </vt:variant>
      <vt:variant>
        <vt:i4>1703942</vt:i4>
      </vt:variant>
      <vt:variant>
        <vt:i4>204</vt:i4>
      </vt:variant>
      <vt:variant>
        <vt:i4>0</vt:i4>
      </vt:variant>
      <vt:variant>
        <vt:i4>5</vt:i4>
      </vt:variant>
      <vt:variant>
        <vt:lpwstr>consultantplus://offline/ref=DE9AE96700FA251F972952185E2AAC711F715EE77E40233951103283C89828E0C57688EC1F67KFH</vt:lpwstr>
      </vt:variant>
      <vt:variant>
        <vt:lpwstr/>
      </vt:variant>
      <vt:variant>
        <vt:i4>1704016</vt:i4>
      </vt:variant>
      <vt:variant>
        <vt:i4>201</vt:i4>
      </vt:variant>
      <vt:variant>
        <vt:i4>0</vt:i4>
      </vt:variant>
      <vt:variant>
        <vt:i4>5</vt:i4>
      </vt:variant>
      <vt:variant>
        <vt:lpwstr>consultantplus://offline/ref=DE9AE96700FA251F972952185E2AAC711F715EE77E40233951103283C89828E0C57688EC1F67K0H</vt:lpwstr>
      </vt:variant>
      <vt:variant>
        <vt:lpwstr/>
      </vt:variant>
      <vt:variant>
        <vt:i4>6291504</vt:i4>
      </vt:variant>
      <vt:variant>
        <vt:i4>198</vt:i4>
      </vt:variant>
      <vt:variant>
        <vt:i4>0</vt:i4>
      </vt:variant>
      <vt:variant>
        <vt:i4>5</vt:i4>
      </vt:variant>
      <vt:variant>
        <vt:lpwstr/>
      </vt:variant>
      <vt:variant>
        <vt:lpwstr>Par322</vt:lpwstr>
      </vt:variant>
      <vt:variant>
        <vt:i4>6357046</vt:i4>
      </vt:variant>
      <vt:variant>
        <vt:i4>195</vt:i4>
      </vt:variant>
      <vt:variant>
        <vt:i4>0</vt:i4>
      </vt:variant>
      <vt:variant>
        <vt:i4>5</vt:i4>
      </vt:variant>
      <vt:variant>
        <vt:lpwstr/>
      </vt:variant>
      <vt:variant>
        <vt:lpwstr>Par545</vt:lpwstr>
      </vt:variant>
      <vt:variant>
        <vt:i4>2883632</vt:i4>
      </vt:variant>
      <vt:variant>
        <vt:i4>192</vt:i4>
      </vt:variant>
      <vt:variant>
        <vt:i4>0</vt:i4>
      </vt:variant>
      <vt:variant>
        <vt:i4>5</vt:i4>
      </vt:variant>
      <vt:variant>
        <vt:lpwstr>consultantplus://offline/ref=DE9AE96700FA251F972952185E2AAC711F715EE47D45233951103283C89828E0C57688E918776E726EKAH</vt:lpwstr>
      </vt:variant>
      <vt:variant>
        <vt:lpwstr/>
      </vt:variant>
      <vt:variant>
        <vt:i4>2883635</vt:i4>
      </vt:variant>
      <vt:variant>
        <vt:i4>189</vt:i4>
      </vt:variant>
      <vt:variant>
        <vt:i4>0</vt:i4>
      </vt:variant>
      <vt:variant>
        <vt:i4>5</vt:i4>
      </vt:variant>
      <vt:variant>
        <vt:lpwstr>consultantplus://offline/ref=DE9AE96700FA251F972952185E2AAC711F715EE47D45233951103283C89828E0C57688E918776E726EKBH</vt:lpwstr>
      </vt:variant>
      <vt:variant>
        <vt:lpwstr/>
      </vt:variant>
      <vt:variant>
        <vt:i4>1572957</vt:i4>
      </vt:variant>
      <vt:variant>
        <vt:i4>186</vt:i4>
      </vt:variant>
      <vt:variant>
        <vt:i4>0</vt:i4>
      </vt:variant>
      <vt:variant>
        <vt:i4>5</vt:i4>
      </vt:variant>
      <vt:variant>
        <vt:lpwstr>consultantplus://offline/ref=DE9AE96700FA251F9729520E5D46F275187E06EB7E412B6B084F69DE9F9122B78239D1AB5C7A6D72ED40B76BK8H</vt:lpwstr>
      </vt:variant>
      <vt:variant>
        <vt:lpwstr/>
      </vt:variant>
      <vt:variant>
        <vt:i4>6553658</vt:i4>
      </vt:variant>
      <vt:variant>
        <vt:i4>183</vt:i4>
      </vt:variant>
      <vt:variant>
        <vt:i4>0</vt:i4>
      </vt:variant>
      <vt:variant>
        <vt:i4>5</vt:i4>
      </vt:variant>
      <vt:variant>
        <vt:lpwstr/>
      </vt:variant>
      <vt:variant>
        <vt:lpwstr>Par287</vt:lpwstr>
      </vt:variant>
      <vt:variant>
        <vt:i4>2883688</vt:i4>
      </vt:variant>
      <vt:variant>
        <vt:i4>180</vt:i4>
      </vt:variant>
      <vt:variant>
        <vt:i4>0</vt:i4>
      </vt:variant>
      <vt:variant>
        <vt:i4>5</vt:i4>
      </vt:variant>
      <vt:variant>
        <vt:lpwstr>consultantplus://offline/ref=DE9AE96700FA251F972952185E2AAC711F715EE47D45233951103283C89828E0C57688E918776E726EK9H</vt:lpwstr>
      </vt:variant>
      <vt:variant>
        <vt:lpwstr/>
      </vt:variant>
      <vt:variant>
        <vt:i4>1572865</vt:i4>
      </vt:variant>
      <vt:variant>
        <vt:i4>177</vt:i4>
      </vt:variant>
      <vt:variant>
        <vt:i4>0</vt:i4>
      </vt:variant>
      <vt:variant>
        <vt:i4>5</vt:i4>
      </vt:variant>
      <vt:variant>
        <vt:lpwstr>consultantplus://offline/ref=DE9AE96700FA251F9729520E5D46F275187E06EB78432C6B0E4F69DE9F9122B78239D1AB5C7A6D72ED40B56BKEH</vt:lpwstr>
      </vt:variant>
      <vt:variant>
        <vt:lpwstr/>
      </vt:variant>
      <vt:variant>
        <vt:i4>2883688</vt:i4>
      </vt:variant>
      <vt:variant>
        <vt:i4>174</vt:i4>
      </vt:variant>
      <vt:variant>
        <vt:i4>0</vt:i4>
      </vt:variant>
      <vt:variant>
        <vt:i4>5</vt:i4>
      </vt:variant>
      <vt:variant>
        <vt:lpwstr>consultantplus://offline/ref=DE9AE96700FA251F972952185E2AAC711F715EE47D45233951103283C89828E0C57688E918776E726EK9H</vt:lpwstr>
      </vt:variant>
      <vt:variant>
        <vt:lpwstr/>
      </vt:variant>
      <vt:variant>
        <vt:i4>1572956</vt:i4>
      </vt:variant>
      <vt:variant>
        <vt:i4>171</vt:i4>
      </vt:variant>
      <vt:variant>
        <vt:i4>0</vt:i4>
      </vt:variant>
      <vt:variant>
        <vt:i4>5</vt:i4>
      </vt:variant>
      <vt:variant>
        <vt:lpwstr>consultantplus://offline/ref=DE9AE96700FA251F9729520E5D46F275187E06EB7E4B2C670A4F69DE9F9122B78239D1AB5C7A6D72ED40B46BKDH</vt:lpwstr>
      </vt:variant>
      <vt:variant>
        <vt:lpwstr/>
      </vt:variant>
      <vt:variant>
        <vt:i4>1572959</vt:i4>
      </vt:variant>
      <vt:variant>
        <vt:i4>168</vt:i4>
      </vt:variant>
      <vt:variant>
        <vt:i4>0</vt:i4>
      </vt:variant>
      <vt:variant>
        <vt:i4>5</vt:i4>
      </vt:variant>
      <vt:variant>
        <vt:lpwstr>consultantplus://offline/ref=DE9AE96700FA251F9729520E5D46F275187E06EB7E44206D0A4F69DE9F9122B78239D1AB5C7A6D72ED40B56BK0H</vt:lpwstr>
      </vt:variant>
      <vt:variant>
        <vt:lpwstr/>
      </vt:variant>
      <vt:variant>
        <vt:i4>1572874</vt:i4>
      </vt:variant>
      <vt:variant>
        <vt:i4>165</vt:i4>
      </vt:variant>
      <vt:variant>
        <vt:i4>0</vt:i4>
      </vt:variant>
      <vt:variant>
        <vt:i4>5</vt:i4>
      </vt:variant>
      <vt:variant>
        <vt:lpwstr>consultantplus://offline/ref=DE9AE96700FA251F9729520E5D46F275187E06EB7E44206D0A4F69DE9F9122B78239D1AB5C7A6D72ED40B56BKEH</vt:lpwstr>
      </vt:variant>
      <vt:variant>
        <vt:lpwstr/>
      </vt:variant>
      <vt:variant>
        <vt:i4>1572878</vt:i4>
      </vt:variant>
      <vt:variant>
        <vt:i4>162</vt:i4>
      </vt:variant>
      <vt:variant>
        <vt:i4>0</vt:i4>
      </vt:variant>
      <vt:variant>
        <vt:i4>5</vt:i4>
      </vt:variant>
      <vt:variant>
        <vt:lpwstr>consultantplus://offline/ref=DE9AE96700FA251F9729520E5D46F275187E06EB79422B6B054F69DE9F9122B78239D1AB5C7A6D72ED40B76BK9H</vt:lpwstr>
      </vt:variant>
      <vt:variant>
        <vt:lpwstr/>
      </vt:variant>
      <vt:variant>
        <vt:i4>2883684</vt:i4>
      </vt:variant>
      <vt:variant>
        <vt:i4>159</vt:i4>
      </vt:variant>
      <vt:variant>
        <vt:i4>0</vt:i4>
      </vt:variant>
      <vt:variant>
        <vt:i4>5</vt:i4>
      </vt:variant>
      <vt:variant>
        <vt:lpwstr>consultantplus://offline/ref=DE9AE96700FA251F972952185E2AAC711F715EE47D45233951103283C89828E0C57688E918776D7B6EKDH</vt:lpwstr>
      </vt:variant>
      <vt:variant>
        <vt:lpwstr/>
      </vt:variant>
      <vt:variant>
        <vt:i4>1572950</vt:i4>
      </vt:variant>
      <vt:variant>
        <vt:i4>156</vt:i4>
      </vt:variant>
      <vt:variant>
        <vt:i4>0</vt:i4>
      </vt:variant>
      <vt:variant>
        <vt:i4>5</vt:i4>
      </vt:variant>
      <vt:variant>
        <vt:lpwstr>consultantplus://offline/ref=DE9AE96700FA251F9729520E5D46F275187E06EB7E412B6B084F69DE9F9122B78239D1AB5C7A6D72ED40B56BK1H</vt:lpwstr>
      </vt:variant>
      <vt:variant>
        <vt:lpwstr/>
      </vt:variant>
      <vt:variant>
        <vt:i4>2883684</vt:i4>
      </vt:variant>
      <vt:variant>
        <vt:i4>153</vt:i4>
      </vt:variant>
      <vt:variant>
        <vt:i4>0</vt:i4>
      </vt:variant>
      <vt:variant>
        <vt:i4>5</vt:i4>
      </vt:variant>
      <vt:variant>
        <vt:lpwstr>consultantplus://offline/ref=DE9AE96700FA251F972952185E2AAC711F715EE47D45233951103283C89828E0C57688E918776D7B6EKDH</vt:lpwstr>
      </vt:variant>
      <vt:variant>
        <vt:lpwstr/>
      </vt:variant>
      <vt:variant>
        <vt:i4>1572872</vt:i4>
      </vt:variant>
      <vt:variant>
        <vt:i4>150</vt:i4>
      </vt:variant>
      <vt:variant>
        <vt:i4>0</vt:i4>
      </vt:variant>
      <vt:variant>
        <vt:i4>5</vt:i4>
      </vt:variant>
      <vt:variant>
        <vt:lpwstr>consultantplus://offline/ref=DE9AE96700FA251F9729520E5D46F275187E06EB7E4B2C670A4F69DE9F9122B78239D1AB5C7A6D72ED40B56BK1H</vt:lpwstr>
      </vt:variant>
      <vt:variant>
        <vt:lpwstr/>
      </vt:variant>
      <vt:variant>
        <vt:i4>2883687</vt:i4>
      </vt:variant>
      <vt:variant>
        <vt:i4>147</vt:i4>
      </vt:variant>
      <vt:variant>
        <vt:i4>0</vt:i4>
      </vt:variant>
      <vt:variant>
        <vt:i4>5</vt:i4>
      </vt:variant>
      <vt:variant>
        <vt:lpwstr>consultantplus://offline/ref=DE9AE96700FA251F972952185E2AAC711F715EE47D45233951103283C89828E0C57688E918776D7A6EKDH</vt:lpwstr>
      </vt:variant>
      <vt:variant>
        <vt:lpwstr/>
      </vt:variant>
      <vt:variant>
        <vt:i4>6619187</vt:i4>
      </vt:variant>
      <vt:variant>
        <vt:i4>144</vt:i4>
      </vt:variant>
      <vt:variant>
        <vt:i4>0</vt:i4>
      </vt:variant>
      <vt:variant>
        <vt:i4>5</vt:i4>
      </vt:variant>
      <vt:variant>
        <vt:lpwstr/>
      </vt:variant>
      <vt:variant>
        <vt:lpwstr>Par1151</vt:lpwstr>
      </vt:variant>
      <vt:variant>
        <vt:i4>2883635</vt:i4>
      </vt:variant>
      <vt:variant>
        <vt:i4>141</vt:i4>
      </vt:variant>
      <vt:variant>
        <vt:i4>0</vt:i4>
      </vt:variant>
      <vt:variant>
        <vt:i4>5</vt:i4>
      </vt:variant>
      <vt:variant>
        <vt:lpwstr>consultantplus://offline/ref=DE9AE96700FA251F972952185E2AAC711F715EE47D45233951103283C89828E0C57688E918776D756EKDH</vt:lpwstr>
      </vt:variant>
      <vt:variant>
        <vt:lpwstr/>
      </vt:variant>
      <vt:variant>
        <vt:i4>1572952</vt:i4>
      </vt:variant>
      <vt:variant>
        <vt:i4>138</vt:i4>
      </vt:variant>
      <vt:variant>
        <vt:i4>0</vt:i4>
      </vt:variant>
      <vt:variant>
        <vt:i4>5</vt:i4>
      </vt:variant>
      <vt:variant>
        <vt:lpwstr>consultantplus://offline/ref=DE9AE96700FA251F9729520E5D46F275187E06EB7E462B6F054F69DE9F9122B78239D1AB5C7A6D72ED40B56BK1H</vt:lpwstr>
      </vt:variant>
      <vt:variant>
        <vt:lpwstr/>
      </vt:variant>
      <vt:variant>
        <vt:i4>2883645</vt:i4>
      </vt:variant>
      <vt:variant>
        <vt:i4>135</vt:i4>
      </vt:variant>
      <vt:variant>
        <vt:i4>0</vt:i4>
      </vt:variant>
      <vt:variant>
        <vt:i4>5</vt:i4>
      </vt:variant>
      <vt:variant>
        <vt:lpwstr>consultantplus://offline/ref=DE9AE96700FA251F972952185E2AAC711F7759E27C46233951103283C89828E0C57688E918776E736EK5H</vt:lpwstr>
      </vt:variant>
      <vt:variant>
        <vt:lpwstr/>
      </vt:variant>
      <vt:variant>
        <vt:i4>6553650</vt:i4>
      </vt:variant>
      <vt:variant>
        <vt:i4>132</vt:i4>
      </vt:variant>
      <vt:variant>
        <vt:i4>0</vt:i4>
      </vt:variant>
      <vt:variant>
        <vt:i4>5</vt:i4>
      </vt:variant>
      <vt:variant>
        <vt:lpwstr/>
      </vt:variant>
      <vt:variant>
        <vt:lpwstr>Par702</vt:lpwstr>
      </vt:variant>
      <vt:variant>
        <vt:i4>2883638</vt:i4>
      </vt:variant>
      <vt:variant>
        <vt:i4>129</vt:i4>
      </vt:variant>
      <vt:variant>
        <vt:i4>0</vt:i4>
      </vt:variant>
      <vt:variant>
        <vt:i4>5</vt:i4>
      </vt:variant>
      <vt:variant>
        <vt:lpwstr>consultantplus://offline/ref=DE9AE96700FA251F972952185E2AAC711F715EE47D45233951103283C89828E0C57688E918776D776EKCH</vt:lpwstr>
      </vt:variant>
      <vt:variant>
        <vt:lpwstr/>
      </vt:variant>
      <vt:variant>
        <vt:i4>2490467</vt:i4>
      </vt:variant>
      <vt:variant>
        <vt:i4>126</vt:i4>
      </vt:variant>
      <vt:variant>
        <vt:i4>0</vt:i4>
      </vt:variant>
      <vt:variant>
        <vt:i4>5</vt:i4>
      </vt:variant>
      <vt:variant>
        <vt:lpwstr>consultantplus://offline/ref=DE9AE96700FA251F9729520E5D46F275187E06EB7A4A20680E4F69DE9F9122B768K2H</vt:lpwstr>
      </vt:variant>
      <vt:variant>
        <vt:lpwstr/>
      </vt:variant>
      <vt:variant>
        <vt:i4>4980817</vt:i4>
      </vt:variant>
      <vt:variant>
        <vt:i4>123</vt:i4>
      </vt:variant>
      <vt:variant>
        <vt:i4>0</vt:i4>
      </vt:variant>
      <vt:variant>
        <vt:i4>5</vt:i4>
      </vt:variant>
      <vt:variant>
        <vt:lpwstr>consultantplus://offline/ref=DE9AE96700FA251F972952185E2AAC711F7650E37842233951103283C869K8H</vt:lpwstr>
      </vt:variant>
      <vt:variant>
        <vt:lpwstr/>
      </vt:variant>
      <vt:variant>
        <vt:i4>6750258</vt:i4>
      </vt:variant>
      <vt:variant>
        <vt:i4>120</vt:i4>
      </vt:variant>
      <vt:variant>
        <vt:i4>0</vt:i4>
      </vt:variant>
      <vt:variant>
        <vt:i4>5</vt:i4>
      </vt:variant>
      <vt:variant>
        <vt:lpwstr/>
      </vt:variant>
      <vt:variant>
        <vt:lpwstr>Par107</vt:lpwstr>
      </vt:variant>
      <vt:variant>
        <vt:i4>1572879</vt:i4>
      </vt:variant>
      <vt:variant>
        <vt:i4>117</vt:i4>
      </vt:variant>
      <vt:variant>
        <vt:i4>0</vt:i4>
      </vt:variant>
      <vt:variant>
        <vt:i4>5</vt:i4>
      </vt:variant>
      <vt:variant>
        <vt:lpwstr>consultantplus://offline/ref=DE9AE96700FA251F9729520E5D46F275187E06EB7A462F6B0B4F69DE9F9122B78239D1AB5C7A6D72ED40B06BK0H</vt:lpwstr>
      </vt:variant>
      <vt:variant>
        <vt:lpwstr/>
      </vt:variant>
      <vt:variant>
        <vt:i4>6291506</vt:i4>
      </vt:variant>
      <vt:variant>
        <vt:i4>114</vt:i4>
      </vt:variant>
      <vt:variant>
        <vt:i4>0</vt:i4>
      </vt:variant>
      <vt:variant>
        <vt:i4>5</vt:i4>
      </vt:variant>
      <vt:variant>
        <vt:lpwstr/>
      </vt:variant>
      <vt:variant>
        <vt:lpwstr>Par100</vt:lpwstr>
      </vt:variant>
      <vt:variant>
        <vt:i4>1572956</vt:i4>
      </vt:variant>
      <vt:variant>
        <vt:i4>111</vt:i4>
      </vt:variant>
      <vt:variant>
        <vt:i4>0</vt:i4>
      </vt:variant>
      <vt:variant>
        <vt:i4>5</vt:i4>
      </vt:variant>
      <vt:variant>
        <vt:lpwstr>consultantplus://offline/ref=DE9AE96700FA251F9729520E5D46F275187E06EB7A462F6B0B4F69DE9F9122B78239D1AB5C7A6D72ED40B06BKCH</vt:lpwstr>
      </vt:variant>
      <vt:variant>
        <vt:lpwstr/>
      </vt:variant>
      <vt:variant>
        <vt:i4>6553649</vt:i4>
      </vt:variant>
      <vt:variant>
        <vt:i4>108</vt:i4>
      </vt:variant>
      <vt:variant>
        <vt:i4>0</vt:i4>
      </vt:variant>
      <vt:variant>
        <vt:i4>5</vt:i4>
      </vt:variant>
      <vt:variant>
        <vt:lpwstr/>
      </vt:variant>
      <vt:variant>
        <vt:lpwstr>Par1347</vt:lpwstr>
      </vt:variant>
      <vt:variant>
        <vt:i4>1572868</vt:i4>
      </vt:variant>
      <vt:variant>
        <vt:i4>105</vt:i4>
      </vt:variant>
      <vt:variant>
        <vt:i4>0</vt:i4>
      </vt:variant>
      <vt:variant>
        <vt:i4>5</vt:i4>
      </vt:variant>
      <vt:variant>
        <vt:lpwstr>consultantplus://offline/ref=DE9AE96700FA251F9729520E5D46F275187E06EB79422B6B054F69DE9F9122B78239D1AB5C7A6D72ED40B56BK1H</vt:lpwstr>
      </vt:variant>
      <vt:variant>
        <vt:lpwstr/>
      </vt:variant>
      <vt:variant>
        <vt:i4>5111893</vt:i4>
      </vt:variant>
      <vt:variant>
        <vt:i4>102</vt:i4>
      </vt:variant>
      <vt:variant>
        <vt:i4>0</vt:i4>
      </vt:variant>
      <vt:variant>
        <vt:i4>5</vt:i4>
      </vt:variant>
      <vt:variant>
        <vt:lpwstr>consultantplus://offline/ref=DE9AE96700FA251F972952185E2AAC711F715EE47D45233951103283C89828E0C576886EKEH</vt:lpwstr>
      </vt:variant>
      <vt:variant>
        <vt:lpwstr/>
      </vt:variant>
      <vt:variant>
        <vt:i4>2490419</vt:i4>
      </vt:variant>
      <vt:variant>
        <vt:i4>99</vt:i4>
      </vt:variant>
      <vt:variant>
        <vt:i4>0</vt:i4>
      </vt:variant>
      <vt:variant>
        <vt:i4>5</vt:i4>
      </vt:variant>
      <vt:variant>
        <vt:lpwstr>consultantplus://offline/ref=DE9AE96700FA251F9729520E5D46F275187E06EB7A4B286E0C4F69DE9F9122B768K2H</vt:lpwstr>
      </vt:variant>
      <vt:variant>
        <vt:lpwstr/>
      </vt:variant>
      <vt:variant>
        <vt:i4>1507413</vt:i4>
      </vt:variant>
      <vt:variant>
        <vt:i4>96</vt:i4>
      </vt:variant>
      <vt:variant>
        <vt:i4>0</vt:i4>
      </vt:variant>
      <vt:variant>
        <vt:i4>5</vt:i4>
      </vt:variant>
      <vt:variant>
        <vt:lpwstr>consultantplus://offline/ref=DE9AE96700FA251F972952185E2AAC711C7D5FE37614743B00453C68K6H</vt:lpwstr>
      </vt:variant>
      <vt:variant>
        <vt:lpwstr/>
      </vt:variant>
      <vt:variant>
        <vt:i4>2490419</vt:i4>
      </vt:variant>
      <vt:variant>
        <vt:i4>93</vt:i4>
      </vt:variant>
      <vt:variant>
        <vt:i4>0</vt:i4>
      </vt:variant>
      <vt:variant>
        <vt:i4>5</vt:i4>
      </vt:variant>
      <vt:variant>
        <vt:lpwstr>consultantplus://offline/ref=DE9AE96700FA251F9729520E5D46F275187E06EB7A4B286E0C4F69DE9F9122B768K2H</vt:lpwstr>
      </vt:variant>
      <vt:variant>
        <vt:lpwstr/>
      </vt:variant>
      <vt:variant>
        <vt:i4>1507413</vt:i4>
      </vt:variant>
      <vt:variant>
        <vt:i4>90</vt:i4>
      </vt:variant>
      <vt:variant>
        <vt:i4>0</vt:i4>
      </vt:variant>
      <vt:variant>
        <vt:i4>5</vt:i4>
      </vt:variant>
      <vt:variant>
        <vt:lpwstr>consultantplus://offline/ref=DE9AE96700FA251F972952185E2AAC711C7D5FE37614743B00453C68K6H</vt:lpwstr>
      </vt:variant>
      <vt:variant>
        <vt:lpwstr/>
      </vt:variant>
      <vt:variant>
        <vt:i4>2490419</vt:i4>
      </vt:variant>
      <vt:variant>
        <vt:i4>87</vt:i4>
      </vt:variant>
      <vt:variant>
        <vt:i4>0</vt:i4>
      </vt:variant>
      <vt:variant>
        <vt:i4>5</vt:i4>
      </vt:variant>
      <vt:variant>
        <vt:lpwstr>consultantplus://offline/ref=DE9AE96700FA251F9729520E5D46F275187E06EB7A4B286E0C4F69DE9F9122B768K2H</vt:lpwstr>
      </vt:variant>
      <vt:variant>
        <vt:lpwstr/>
      </vt:variant>
      <vt:variant>
        <vt:i4>1507413</vt:i4>
      </vt:variant>
      <vt:variant>
        <vt:i4>84</vt:i4>
      </vt:variant>
      <vt:variant>
        <vt:i4>0</vt:i4>
      </vt:variant>
      <vt:variant>
        <vt:i4>5</vt:i4>
      </vt:variant>
      <vt:variant>
        <vt:lpwstr>consultantplus://offline/ref=DE9AE96700FA251F972952185E2AAC711C7D5FE37614743B00453C68K6H</vt:lpwstr>
      </vt:variant>
      <vt:variant>
        <vt:lpwstr/>
      </vt:variant>
      <vt:variant>
        <vt:i4>2490419</vt:i4>
      </vt:variant>
      <vt:variant>
        <vt:i4>81</vt:i4>
      </vt:variant>
      <vt:variant>
        <vt:i4>0</vt:i4>
      </vt:variant>
      <vt:variant>
        <vt:i4>5</vt:i4>
      </vt:variant>
      <vt:variant>
        <vt:lpwstr>consultantplus://offline/ref=DE9AE96700FA251F9729520E5D46F275187E06EB7A4B286E0C4F69DE9F9122B768K2H</vt:lpwstr>
      </vt:variant>
      <vt:variant>
        <vt:lpwstr/>
      </vt:variant>
      <vt:variant>
        <vt:i4>1507413</vt:i4>
      </vt:variant>
      <vt:variant>
        <vt:i4>78</vt:i4>
      </vt:variant>
      <vt:variant>
        <vt:i4>0</vt:i4>
      </vt:variant>
      <vt:variant>
        <vt:i4>5</vt:i4>
      </vt:variant>
      <vt:variant>
        <vt:lpwstr>consultantplus://offline/ref=DE9AE96700FA251F972952185E2AAC711C7D5FE37614743B00453C68K6H</vt:lpwstr>
      </vt:variant>
      <vt:variant>
        <vt:lpwstr/>
      </vt:variant>
      <vt:variant>
        <vt:i4>2490419</vt:i4>
      </vt:variant>
      <vt:variant>
        <vt:i4>75</vt:i4>
      </vt:variant>
      <vt:variant>
        <vt:i4>0</vt:i4>
      </vt:variant>
      <vt:variant>
        <vt:i4>5</vt:i4>
      </vt:variant>
      <vt:variant>
        <vt:lpwstr>consultantplus://offline/ref=DE9AE96700FA251F9729520E5D46F275187E06EB7A4B286E0C4F69DE9F9122B768K2H</vt:lpwstr>
      </vt:variant>
      <vt:variant>
        <vt:lpwstr/>
      </vt:variant>
      <vt:variant>
        <vt:i4>1507413</vt:i4>
      </vt:variant>
      <vt:variant>
        <vt:i4>72</vt:i4>
      </vt:variant>
      <vt:variant>
        <vt:i4>0</vt:i4>
      </vt:variant>
      <vt:variant>
        <vt:i4>5</vt:i4>
      </vt:variant>
      <vt:variant>
        <vt:lpwstr>consultantplus://offline/ref=DE9AE96700FA251F972952185E2AAC711C7D5FE37614743B00453C68K6H</vt:lpwstr>
      </vt:variant>
      <vt:variant>
        <vt:lpwstr/>
      </vt:variant>
      <vt:variant>
        <vt:i4>1572959</vt:i4>
      </vt:variant>
      <vt:variant>
        <vt:i4>69</vt:i4>
      </vt:variant>
      <vt:variant>
        <vt:i4>0</vt:i4>
      </vt:variant>
      <vt:variant>
        <vt:i4>5</vt:i4>
      </vt:variant>
      <vt:variant>
        <vt:lpwstr>consultantplus://offline/ref=DE9AE96700FA251F9729520E5D46F275187E06EB7A432F6F0A4F69DE9F9122B78239D1AB5C7A6D72ED40B46BKFH</vt:lpwstr>
      </vt:variant>
      <vt:variant>
        <vt:lpwstr/>
      </vt:variant>
      <vt:variant>
        <vt:i4>2883635</vt:i4>
      </vt:variant>
      <vt:variant>
        <vt:i4>66</vt:i4>
      </vt:variant>
      <vt:variant>
        <vt:i4>0</vt:i4>
      </vt:variant>
      <vt:variant>
        <vt:i4>5</vt:i4>
      </vt:variant>
      <vt:variant>
        <vt:lpwstr>consultantplus://offline/ref=DE9AE96700FA251F972952185E2AAC711F715EE47D45233951103283C89828E0C57688E918776C776EKAH</vt:lpwstr>
      </vt:variant>
      <vt:variant>
        <vt:lpwstr/>
      </vt:variant>
      <vt:variant>
        <vt:i4>6357046</vt:i4>
      </vt:variant>
      <vt:variant>
        <vt:i4>63</vt:i4>
      </vt:variant>
      <vt:variant>
        <vt:i4>0</vt:i4>
      </vt:variant>
      <vt:variant>
        <vt:i4>5</vt:i4>
      </vt:variant>
      <vt:variant>
        <vt:lpwstr/>
      </vt:variant>
      <vt:variant>
        <vt:lpwstr>Par545</vt:lpwstr>
      </vt:variant>
      <vt:variant>
        <vt:i4>2883691</vt:i4>
      </vt:variant>
      <vt:variant>
        <vt:i4>60</vt:i4>
      </vt:variant>
      <vt:variant>
        <vt:i4>0</vt:i4>
      </vt:variant>
      <vt:variant>
        <vt:i4>5</vt:i4>
      </vt:variant>
      <vt:variant>
        <vt:lpwstr>consultantplus://offline/ref=DE9AE96700FA251F972952185E2AAC711F715EE47D45233951103283C89828E0C57688E918776C776EK9H</vt:lpwstr>
      </vt:variant>
      <vt:variant>
        <vt:lpwstr/>
      </vt:variant>
      <vt:variant>
        <vt:i4>6291504</vt:i4>
      </vt:variant>
      <vt:variant>
        <vt:i4>57</vt:i4>
      </vt:variant>
      <vt:variant>
        <vt:i4>0</vt:i4>
      </vt:variant>
      <vt:variant>
        <vt:i4>5</vt:i4>
      </vt:variant>
      <vt:variant>
        <vt:lpwstr/>
      </vt:variant>
      <vt:variant>
        <vt:lpwstr>Par322</vt:lpwstr>
      </vt:variant>
      <vt:variant>
        <vt:i4>1572873</vt:i4>
      </vt:variant>
      <vt:variant>
        <vt:i4>54</vt:i4>
      </vt:variant>
      <vt:variant>
        <vt:i4>0</vt:i4>
      </vt:variant>
      <vt:variant>
        <vt:i4>5</vt:i4>
      </vt:variant>
      <vt:variant>
        <vt:lpwstr>consultantplus://offline/ref=DE9AE96700FA251F9729520E5D46F275187E06EB7A432F6F0A4F69DE9F9122B78239D1AB5C7A6D72ED40B56BK1H</vt:lpwstr>
      </vt:variant>
      <vt:variant>
        <vt:lpwstr/>
      </vt:variant>
      <vt:variant>
        <vt:i4>4980831</vt:i4>
      </vt:variant>
      <vt:variant>
        <vt:i4>51</vt:i4>
      </vt:variant>
      <vt:variant>
        <vt:i4>0</vt:i4>
      </vt:variant>
      <vt:variant>
        <vt:i4>5</vt:i4>
      </vt:variant>
      <vt:variant>
        <vt:lpwstr>consultantplus://offline/ref=DE9AE96700FA251F972952185E2AAC711F715EE47D45233951103283C869K8H</vt:lpwstr>
      </vt:variant>
      <vt:variant>
        <vt:lpwstr/>
      </vt:variant>
      <vt:variant>
        <vt:i4>2883639</vt:i4>
      </vt:variant>
      <vt:variant>
        <vt:i4>48</vt:i4>
      </vt:variant>
      <vt:variant>
        <vt:i4>0</vt:i4>
      </vt:variant>
      <vt:variant>
        <vt:i4>5</vt:i4>
      </vt:variant>
      <vt:variant>
        <vt:lpwstr>consultantplus://offline/ref=DE9AE96700FA251F972952185E2AAC711F715EE47D45233951103283C89828E0C57688E918776C736EKAH</vt:lpwstr>
      </vt:variant>
      <vt:variant>
        <vt:lpwstr/>
      </vt:variant>
      <vt:variant>
        <vt:i4>1572955</vt:i4>
      </vt:variant>
      <vt:variant>
        <vt:i4>45</vt:i4>
      </vt:variant>
      <vt:variant>
        <vt:i4>0</vt:i4>
      </vt:variant>
      <vt:variant>
        <vt:i4>5</vt:i4>
      </vt:variant>
      <vt:variant>
        <vt:lpwstr>consultantplus://offline/ref=DE9AE96700FA251F9729520E5D46F275187E06EB7A462F6B0B4F69DE9F9122B78239D1AB5C7A6D72ED40B06BKDH</vt:lpwstr>
      </vt:variant>
      <vt:variant>
        <vt:lpwstr/>
      </vt:variant>
      <vt:variant>
        <vt:i4>1572957</vt:i4>
      </vt:variant>
      <vt:variant>
        <vt:i4>42</vt:i4>
      </vt:variant>
      <vt:variant>
        <vt:i4>0</vt:i4>
      </vt:variant>
      <vt:variant>
        <vt:i4>5</vt:i4>
      </vt:variant>
      <vt:variant>
        <vt:lpwstr>consultantplus://offline/ref=DE9AE96700FA251F9729520E5D46F275187E06EB7A432F6F0A4F69DE9F9122B78239D1AB5C7A6D72ED40B56BKEH</vt:lpwstr>
      </vt:variant>
      <vt:variant>
        <vt:lpwstr/>
      </vt:variant>
      <vt:variant>
        <vt:i4>1572877</vt:i4>
      </vt:variant>
      <vt:variant>
        <vt:i4>39</vt:i4>
      </vt:variant>
      <vt:variant>
        <vt:i4>0</vt:i4>
      </vt:variant>
      <vt:variant>
        <vt:i4>5</vt:i4>
      </vt:variant>
      <vt:variant>
        <vt:lpwstr>consultantplus://offline/ref=DE9AE96700FA251F9729520E5D46F275187E06EB7B4A216F044F69DE9F9122B78239D1AB5C7A6D72ED40B76BKDH</vt:lpwstr>
      </vt:variant>
      <vt:variant>
        <vt:lpwstr/>
      </vt:variant>
      <vt:variant>
        <vt:i4>1572950</vt:i4>
      </vt:variant>
      <vt:variant>
        <vt:i4>36</vt:i4>
      </vt:variant>
      <vt:variant>
        <vt:i4>0</vt:i4>
      </vt:variant>
      <vt:variant>
        <vt:i4>5</vt:i4>
      </vt:variant>
      <vt:variant>
        <vt:lpwstr>consultantplus://offline/ref=DE9AE96700FA251F9729520E5D46F275187E06EB7B412E69054F69DE9F9122B78239D1AB5C7A6D72ED40B66BKDH</vt:lpwstr>
      </vt:variant>
      <vt:variant>
        <vt:lpwstr/>
      </vt:variant>
      <vt:variant>
        <vt:i4>1572952</vt:i4>
      </vt:variant>
      <vt:variant>
        <vt:i4>33</vt:i4>
      </vt:variant>
      <vt:variant>
        <vt:i4>0</vt:i4>
      </vt:variant>
      <vt:variant>
        <vt:i4>5</vt:i4>
      </vt:variant>
      <vt:variant>
        <vt:lpwstr>consultantplus://offline/ref=DE9AE96700FA251F9729520E5D46F275187E06EB7B412E69094F69DE9F9122B78239D1AB5C7A6D72ED40B56BKEH</vt:lpwstr>
      </vt:variant>
      <vt:variant>
        <vt:lpwstr/>
      </vt:variant>
      <vt:variant>
        <vt:i4>1572877</vt:i4>
      </vt:variant>
      <vt:variant>
        <vt:i4>30</vt:i4>
      </vt:variant>
      <vt:variant>
        <vt:i4>0</vt:i4>
      </vt:variant>
      <vt:variant>
        <vt:i4>5</vt:i4>
      </vt:variant>
      <vt:variant>
        <vt:lpwstr>consultantplus://offline/ref=DE9AE96700FA251F9729520E5D46F275187E06EB7841206B084F69DE9F9122B78239D1AB5C7A6D72ED40B56BKEH</vt:lpwstr>
      </vt:variant>
      <vt:variant>
        <vt:lpwstr/>
      </vt:variant>
      <vt:variant>
        <vt:i4>1572865</vt:i4>
      </vt:variant>
      <vt:variant>
        <vt:i4>27</vt:i4>
      </vt:variant>
      <vt:variant>
        <vt:i4>0</vt:i4>
      </vt:variant>
      <vt:variant>
        <vt:i4>5</vt:i4>
      </vt:variant>
      <vt:variant>
        <vt:lpwstr>consultantplus://offline/ref=DE9AE96700FA251F9729520E5D46F275187E06EB78432C6B0E4F69DE9F9122B78239D1AB5C7A6D72ED40B56BKEH</vt:lpwstr>
      </vt:variant>
      <vt:variant>
        <vt:lpwstr/>
      </vt:variant>
      <vt:variant>
        <vt:i4>1572865</vt:i4>
      </vt:variant>
      <vt:variant>
        <vt:i4>24</vt:i4>
      </vt:variant>
      <vt:variant>
        <vt:i4>0</vt:i4>
      </vt:variant>
      <vt:variant>
        <vt:i4>5</vt:i4>
      </vt:variant>
      <vt:variant>
        <vt:lpwstr>consultantplus://offline/ref=DE9AE96700FA251F9729520E5D46F275187E06EB7947216E054F69DE9F9122B78239D1AB5C7A6D72ED40B16BKAH</vt:lpwstr>
      </vt:variant>
      <vt:variant>
        <vt:lpwstr/>
      </vt:variant>
      <vt:variant>
        <vt:i4>1572945</vt:i4>
      </vt:variant>
      <vt:variant>
        <vt:i4>21</vt:i4>
      </vt:variant>
      <vt:variant>
        <vt:i4>0</vt:i4>
      </vt:variant>
      <vt:variant>
        <vt:i4>5</vt:i4>
      </vt:variant>
      <vt:variant>
        <vt:lpwstr>consultantplus://offline/ref=DE9AE96700FA251F9729520E5D46F275187E06EB7947216E0E4F69DE9F9122B78239D1AB5C7A6D72ED40B56BKEH</vt:lpwstr>
      </vt:variant>
      <vt:variant>
        <vt:lpwstr/>
      </vt:variant>
      <vt:variant>
        <vt:i4>1572956</vt:i4>
      </vt:variant>
      <vt:variant>
        <vt:i4>18</vt:i4>
      </vt:variant>
      <vt:variant>
        <vt:i4>0</vt:i4>
      </vt:variant>
      <vt:variant>
        <vt:i4>5</vt:i4>
      </vt:variant>
      <vt:variant>
        <vt:lpwstr>consultantplus://offline/ref=DE9AE96700FA251F9729520E5D46F275187E06EB7947296F0C4F69DE9F9122B78239D1AB5C7A6D72ED40B56BKEH</vt:lpwstr>
      </vt:variant>
      <vt:variant>
        <vt:lpwstr/>
      </vt:variant>
      <vt:variant>
        <vt:i4>1572871</vt:i4>
      </vt:variant>
      <vt:variant>
        <vt:i4>15</vt:i4>
      </vt:variant>
      <vt:variant>
        <vt:i4>0</vt:i4>
      </vt:variant>
      <vt:variant>
        <vt:i4>5</vt:i4>
      </vt:variant>
      <vt:variant>
        <vt:lpwstr>consultantplus://offline/ref=DE9AE96700FA251F9729520E5D46F275187E06EB79402B6A0C4F69DE9F9122B78239D1AB5C7A6D72ED40B56BKEH</vt:lpwstr>
      </vt:variant>
      <vt:variant>
        <vt:lpwstr/>
      </vt:variant>
      <vt:variant>
        <vt:i4>1572944</vt:i4>
      </vt:variant>
      <vt:variant>
        <vt:i4>12</vt:i4>
      </vt:variant>
      <vt:variant>
        <vt:i4>0</vt:i4>
      </vt:variant>
      <vt:variant>
        <vt:i4>5</vt:i4>
      </vt:variant>
      <vt:variant>
        <vt:lpwstr>consultantplus://offline/ref=DE9AE96700FA251F9729520E5D46F275187E06EB79422B6B054F69DE9F9122B78239D1AB5C7A6D72ED40B56BKEH</vt:lpwstr>
      </vt:variant>
      <vt:variant>
        <vt:lpwstr/>
      </vt:variant>
      <vt:variant>
        <vt:i4>1572956</vt:i4>
      </vt:variant>
      <vt:variant>
        <vt:i4>9</vt:i4>
      </vt:variant>
      <vt:variant>
        <vt:i4>0</vt:i4>
      </vt:variant>
      <vt:variant>
        <vt:i4>5</vt:i4>
      </vt:variant>
      <vt:variant>
        <vt:lpwstr>consultantplus://offline/ref=DE9AE96700FA251F9729520E5D46F275187E06EB7E4B2C670A4F69DE9F9122B78239D1AB5C7A6D72ED40B56BKEH</vt:lpwstr>
      </vt:variant>
      <vt:variant>
        <vt:lpwstr/>
      </vt:variant>
      <vt:variant>
        <vt:i4>1572874</vt:i4>
      </vt:variant>
      <vt:variant>
        <vt:i4>6</vt:i4>
      </vt:variant>
      <vt:variant>
        <vt:i4>0</vt:i4>
      </vt:variant>
      <vt:variant>
        <vt:i4>5</vt:i4>
      </vt:variant>
      <vt:variant>
        <vt:lpwstr>consultantplus://offline/ref=DE9AE96700FA251F9729520E5D46F275187E06EB7E44206D0A4F69DE9F9122B78239D1AB5C7A6D72ED40B56BKEH</vt:lpwstr>
      </vt:variant>
      <vt:variant>
        <vt:lpwstr/>
      </vt:variant>
      <vt:variant>
        <vt:i4>1572876</vt:i4>
      </vt:variant>
      <vt:variant>
        <vt:i4>3</vt:i4>
      </vt:variant>
      <vt:variant>
        <vt:i4>0</vt:i4>
      </vt:variant>
      <vt:variant>
        <vt:i4>5</vt:i4>
      </vt:variant>
      <vt:variant>
        <vt:lpwstr>consultantplus://offline/ref=DE9AE96700FA251F9729520E5D46F275187E06EB7E462B6F054F69DE9F9122B78239D1AB5C7A6D72ED40B56BKEH</vt:lpwstr>
      </vt:variant>
      <vt:variant>
        <vt:lpwstr/>
      </vt:variant>
      <vt:variant>
        <vt:i4>1572866</vt:i4>
      </vt:variant>
      <vt:variant>
        <vt:i4>0</vt:i4>
      </vt:variant>
      <vt:variant>
        <vt:i4>0</vt:i4>
      </vt:variant>
      <vt:variant>
        <vt:i4>5</vt:i4>
      </vt:variant>
      <vt:variant>
        <vt:lpwstr>consultantplus://offline/ref=DE9AE96700FA251F9729520E5D46F275187E06EB7E412B6B084F69DE9F9122B78239D1AB5C7A6D72ED40B56BKEH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Diakov</cp:lastModifiedBy>
  <cp:revision>3</cp:revision>
  <dcterms:created xsi:type="dcterms:W3CDTF">2022-10-31T07:42:00Z</dcterms:created>
  <dcterms:modified xsi:type="dcterms:W3CDTF">2022-10-31T07:42:00Z</dcterms:modified>
</cp:coreProperties>
</file>